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8"/>
        <w:gridCol w:w="68"/>
        <w:gridCol w:w="7800"/>
      </w:tblGrid>
      <w:tr w:rsidR="00A00712">
        <w:tc>
          <w:tcPr>
            <w:tcW w:w="8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C1D" w:rsidRPr="00CB6D08" w:rsidRDefault="00E65C1D" w:rsidP="00826296">
            <w:pPr>
              <w:pStyle w:val="a4"/>
              <w:ind w:right="225" w:firstLine="0"/>
              <w:rPr>
                <w:b/>
                <w:sz w:val="24"/>
                <w:szCs w:val="24"/>
                <w:u w:val="single"/>
              </w:rPr>
            </w:pPr>
          </w:p>
          <w:p w:rsidR="00A74B17" w:rsidRPr="00D47706" w:rsidRDefault="00A74B17" w:rsidP="00A74B17">
            <w:pPr>
              <w:ind w:right="299" w:firstLine="360"/>
              <w:jc w:val="both"/>
              <w:rPr>
                <w:sz w:val="22"/>
                <w:szCs w:val="22"/>
              </w:rPr>
            </w:pPr>
            <w:r w:rsidRPr="00211056">
              <w:rPr>
                <w:b/>
                <w:sz w:val="22"/>
                <w:szCs w:val="22"/>
              </w:rPr>
              <w:t>УВАЖАЕМЫЕ КОЛЛЕГИ!</w:t>
            </w:r>
            <w:r w:rsidRPr="00D47706">
              <w:rPr>
                <w:sz w:val="22"/>
                <w:szCs w:val="22"/>
              </w:rPr>
              <w:t xml:space="preserve"> Приглашаем Вас принять участие в работе </w:t>
            </w:r>
            <w:r>
              <w:rPr>
                <w:sz w:val="22"/>
                <w:szCs w:val="22"/>
              </w:rPr>
              <w:t xml:space="preserve">международной </w:t>
            </w:r>
            <w:r w:rsidRPr="00D47706">
              <w:rPr>
                <w:sz w:val="22"/>
                <w:szCs w:val="22"/>
              </w:rPr>
              <w:t>научно-практической конференции</w:t>
            </w:r>
            <w:r>
              <w:rPr>
                <w:sz w:val="22"/>
                <w:szCs w:val="22"/>
              </w:rPr>
              <w:t xml:space="preserve"> </w:t>
            </w:r>
            <w:r w:rsidRPr="00A74B17">
              <w:rPr>
                <w:b/>
                <w:i/>
                <w:sz w:val="22"/>
                <w:szCs w:val="22"/>
              </w:rPr>
              <w:t>"Физическая культура, спорт, здоровый образ жизни в ХХI веке"</w:t>
            </w:r>
            <w:r w:rsidRPr="00D47706">
              <w:rPr>
                <w:sz w:val="22"/>
                <w:szCs w:val="22"/>
              </w:rPr>
              <w:t>. Для участия в конференции пр</w:t>
            </w:r>
            <w:r w:rsidRPr="00D47706">
              <w:rPr>
                <w:sz w:val="22"/>
                <w:szCs w:val="22"/>
              </w:rPr>
              <w:t>и</w:t>
            </w:r>
            <w:r w:rsidRPr="00D47706">
              <w:rPr>
                <w:sz w:val="22"/>
                <w:szCs w:val="22"/>
              </w:rPr>
              <w:t>глашаются преподаватели, научные сотрудники, докторанты, аспиранты, сои</w:t>
            </w:r>
            <w:r w:rsidRPr="00D47706">
              <w:rPr>
                <w:sz w:val="22"/>
                <w:szCs w:val="22"/>
              </w:rPr>
              <w:t>с</w:t>
            </w:r>
            <w:r w:rsidRPr="00D47706">
              <w:rPr>
                <w:sz w:val="22"/>
                <w:szCs w:val="22"/>
              </w:rPr>
              <w:t xml:space="preserve">катели и магистранты, а также все специалисты, которых интересуют вопросы здорового образа жизни, физического воспитания и спорта.  </w:t>
            </w:r>
          </w:p>
          <w:p w:rsidR="00A74B17" w:rsidRPr="00AD1970" w:rsidRDefault="00A74B17" w:rsidP="00A74B17">
            <w:pPr>
              <w:ind w:right="299" w:firstLine="360"/>
              <w:jc w:val="both"/>
              <w:rPr>
                <w:sz w:val="16"/>
                <w:szCs w:val="16"/>
              </w:rPr>
            </w:pPr>
          </w:p>
          <w:p w:rsidR="00A74B17" w:rsidRPr="00D47706" w:rsidRDefault="00A74B17" w:rsidP="00A74B17">
            <w:pPr>
              <w:ind w:right="299" w:firstLine="360"/>
              <w:jc w:val="both"/>
              <w:rPr>
                <w:b/>
                <w:sz w:val="22"/>
                <w:szCs w:val="22"/>
                <w:u w:val="single"/>
              </w:rPr>
            </w:pPr>
            <w:r w:rsidRPr="00835994">
              <w:rPr>
                <w:sz w:val="22"/>
                <w:szCs w:val="22"/>
              </w:rPr>
              <w:t xml:space="preserve">Сроки проведения конференции – </w:t>
            </w:r>
            <w:r w:rsidRPr="00835994">
              <w:rPr>
                <w:b/>
                <w:sz w:val="22"/>
                <w:szCs w:val="22"/>
                <w:u w:val="single"/>
              </w:rPr>
              <w:t>12-13 декабря 2019 года.</w:t>
            </w:r>
          </w:p>
          <w:p w:rsidR="00A74B17" w:rsidRPr="00AD1970" w:rsidRDefault="00A74B17" w:rsidP="00A74B17">
            <w:pPr>
              <w:ind w:right="299" w:firstLine="36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A74B17" w:rsidRPr="00D47706" w:rsidRDefault="00A74B17" w:rsidP="00A74B17">
            <w:pPr>
              <w:ind w:right="299" w:firstLine="360"/>
              <w:jc w:val="center"/>
              <w:rPr>
                <w:b/>
                <w:sz w:val="22"/>
                <w:szCs w:val="22"/>
              </w:rPr>
            </w:pPr>
            <w:r w:rsidRPr="00D47706">
              <w:rPr>
                <w:b/>
                <w:sz w:val="22"/>
                <w:szCs w:val="22"/>
              </w:rPr>
              <w:t>Научные направления конференции:</w:t>
            </w:r>
          </w:p>
          <w:p w:rsidR="00A74B17" w:rsidRPr="00D47706" w:rsidRDefault="00A74B17" w:rsidP="00A74B17">
            <w:pPr>
              <w:pStyle w:val="a8"/>
              <w:numPr>
                <w:ilvl w:val="0"/>
                <w:numId w:val="6"/>
              </w:numPr>
              <w:ind w:left="0" w:right="299" w:firstLine="360"/>
              <w:jc w:val="both"/>
              <w:rPr>
                <w:sz w:val="22"/>
                <w:szCs w:val="22"/>
              </w:rPr>
            </w:pPr>
            <w:r w:rsidRPr="00D47706">
              <w:rPr>
                <w:sz w:val="22"/>
                <w:szCs w:val="22"/>
              </w:rPr>
              <w:t>Теоретические и практические проблемы формирования, укрепления и сохранения здоровья средствами физической культуры, спорта и ту</w:t>
            </w:r>
            <w:r>
              <w:rPr>
                <w:sz w:val="22"/>
                <w:szCs w:val="22"/>
              </w:rPr>
              <w:t>ризма.</w:t>
            </w:r>
          </w:p>
          <w:p w:rsidR="00A74B17" w:rsidRPr="00D47706" w:rsidRDefault="00A74B17" w:rsidP="00A74B17">
            <w:pPr>
              <w:pStyle w:val="a8"/>
              <w:numPr>
                <w:ilvl w:val="0"/>
                <w:numId w:val="6"/>
              </w:numPr>
              <w:ind w:left="0" w:right="299" w:firstLine="360"/>
              <w:jc w:val="both"/>
              <w:rPr>
                <w:sz w:val="22"/>
                <w:szCs w:val="22"/>
              </w:rPr>
            </w:pPr>
            <w:r w:rsidRPr="00D47706">
              <w:rPr>
                <w:sz w:val="22"/>
                <w:szCs w:val="22"/>
              </w:rPr>
              <w:t>Медико-биологические аспекты физического воспитания и спорта.</w:t>
            </w:r>
          </w:p>
          <w:p w:rsidR="00A74B17" w:rsidRPr="00D47706" w:rsidRDefault="00A74B17" w:rsidP="00A74B17">
            <w:pPr>
              <w:pStyle w:val="a8"/>
              <w:numPr>
                <w:ilvl w:val="0"/>
                <w:numId w:val="6"/>
              </w:numPr>
              <w:ind w:left="0" w:right="299" w:firstLine="360"/>
              <w:jc w:val="both"/>
              <w:rPr>
                <w:sz w:val="22"/>
                <w:szCs w:val="22"/>
              </w:rPr>
            </w:pPr>
            <w:r w:rsidRPr="00D47706">
              <w:rPr>
                <w:sz w:val="22"/>
                <w:szCs w:val="22"/>
              </w:rPr>
              <w:t>Биомеханические исследования в подготовке спортсменов высшей кв</w:t>
            </w:r>
            <w:r w:rsidRPr="00D47706">
              <w:rPr>
                <w:sz w:val="22"/>
                <w:szCs w:val="22"/>
              </w:rPr>
              <w:t>а</w:t>
            </w:r>
            <w:r w:rsidRPr="00D47706">
              <w:rPr>
                <w:sz w:val="22"/>
                <w:szCs w:val="22"/>
              </w:rPr>
              <w:t>лификации и спортивного резерва.</w:t>
            </w:r>
          </w:p>
          <w:p w:rsidR="00A74B17" w:rsidRDefault="00A74B17" w:rsidP="00A74B17">
            <w:pPr>
              <w:pStyle w:val="a8"/>
              <w:numPr>
                <w:ilvl w:val="0"/>
                <w:numId w:val="6"/>
              </w:numPr>
              <w:ind w:left="0" w:right="299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проблемы физического воспитания и спортивной трениро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ки.</w:t>
            </w:r>
          </w:p>
          <w:p w:rsidR="00A74B17" w:rsidRPr="00D47706" w:rsidRDefault="00A74B17" w:rsidP="00A74B17">
            <w:pPr>
              <w:pStyle w:val="a8"/>
              <w:numPr>
                <w:ilvl w:val="0"/>
                <w:numId w:val="6"/>
              </w:numPr>
              <w:ind w:left="0" w:right="299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Инновационные подходы к организации физического воспитания в 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реждениях образования.</w:t>
            </w:r>
          </w:p>
          <w:p w:rsidR="003F537C" w:rsidRDefault="003F537C" w:rsidP="00826296">
            <w:pPr>
              <w:pStyle w:val="a4"/>
              <w:ind w:right="225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96C77" w:rsidRPr="00B44870" w:rsidRDefault="00096C77" w:rsidP="00826296">
            <w:pPr>
              <w:pStyle w:val="a4"/>
              <w:ind w:right="225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E65C1D">
              <w:rPr>
                <w:b/>
                <w:sz w:val="24"/>
                <w:szCs w:val="24"/>
                <w:u w:val="single"/>
              </w:rPr>
              <w:t>Адрес оргкомитета и контактные телефоны</w:t>
            </w:r>
          </w:p>
          <w:p w:rsidR="00D47706" w:rsidRPr="00B44870" w:rsidRDefault="00D47706" w:rsidP="00826296">
            <w:pPr>
              <w:pStyle w:val="a4"/>
              <w:ind w:right="225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96C77" w:rsidRPr="00E65C1D" w:rsidRDefault="00D47706" w:rsidP="00826296">
            <w:pPr>
              <w:pStyle w:val="a4"/>
              <w:ind w:right="22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212022</w:t>
            </w:r>
            <w:r w:rsidR="00D5483D">
              <w:rPr>
                <w:b/>
                <w:sz w:val="24"/>
                <w:szCs w:val="24"/>
              </w:rPr>
              <w:t>, Республика Беларусь,</w:t>
            </w:r>
            <w:r w:rsidR="00096C77" w:rsidRPr="00E65C1D">
              <w:rPr>
                <w:b/>
                <w:sz w:val="24"/>
                <w:szCs w:val="24"/>
              </w:rPr>
              <w:t xml:space="preserve"> г. Могилев, </w:t>
            </w:r>
            <w:r w:rsidR="00096C77" w:rsidRPr="00835994">
              <w:rPr>
                <w:b/>
                <w:sz w:val="24"/>
                <w:szCs w:val="24"/>
              </w:rPr>
              <w:t xml:space="preserve">ул. </w:t>
            </w:r>
            <w:r w:rsidR="00835994">
              <w:rPr>
                <w:b/>
                <w:sz w:val="24"/>
                <w:szCs w:val="24"/>
              </w:rPr>
              <w:t>Ленинская</w:t>
            </w:r>
            <w:r w:rsidR="00096C77" w:rsidRPr="00835994">
              <w:rPr>
                <w:b/>
                <w:sz w:val="24"/>
                <w:szCs w:val="24"/>
              </w:rPr>
              <w:t xml:space="preserve">, </w:t>
            </w:r>
            <w:r w:rsidR="00835994">
              <w:rPr>
                <w:b/>
                <w:sz w:val="24"/>
                <w:szCs w:val="24"/>
              </w:rPr>
              <w:t>35</w:t>
            </w:r>
            <w:r w:rsidR="00096C77" w:rsidRPr="00835994">
              <w:rPr>
                <w:b/>
                <w:sz w:val="24"/>
                <w:szCs w:val="24"/>
              </w:rPr>
              <w:t xml:space="preserve">, </w:t>
            </w:r>
            <w:r w:rsidR="00835994" w:rsidRPr="00835994">
              <w:rPr>
                <w:b/>
                <w:sz w:val="24"/>
                <w:szCs w:val="24"/>
              </w:rPr>
              <w:t>кафедра спортивных и медико-биологических дисциплин</w:t>
            </w:r>
            <w:r w:rsidR="00096C77" w:rsidRPr="00835994">
              <w:rPr>
                <w:b/>
                <w:sz w:val="24"/>
                <w:szCs w:val="24"/>
              </w:rPr>
              <w:t>,</w:t>
            </w:r>
            <w:r w:rsidR="00E65C1D">
              <w:rPr>
                <w:b/>
                <w:sz w:val="24"/>
                <w:szCs w:val="24"/>
              </w:rPr>
              <w:t xml:space="preserve"> </w:t>
            </w:r>
            <w:r w:rsidRPr="00835994">
              <w:rPr>
                <w:b/>
                <w:sz w:val="24"/>
                <w:szCs w:val="24"/>
              </w:rPr>
              <w:t>о</w:t>
            </w:r>
            <w:r w:rsidR="00E65C1D" w:rsidRPr="00835994">
              <w:rPr>
                <w:b/>
                <w:sz w:val="24"/>
                <w:szCs w:val="24"/>
              </w:rPr>
              <w:t>ргкомитет</w:t>
            </w:r>
            <w:r w:rsidR="00096C77" w:rsidRPr="00E65C1D">
              <w:rPr>
                <w:sz w:val="24"/>
                <w:szCs w:val="24"/>
              </w:rPr>
              <w:t xml:space="preserve"> </w:t>
            </w:r>
            <w:r w:rsidR="002515EA">
              <w:rPr>
                <w:sz w:val="24"/>
                <w:szCs w:val="24"/>
              </w:rPr>
              <w:t>конф</w:t>
            </w:r>
            <w:r w:rsidR="002515EA">
              <w:rPr>
                <w:sz w:val="24"/>
                <w:szCs w:val="24"/>
              </w:rPr>
              <w:t>е</w:t>
            </w:r>
            <w:r w:rsidR="002515EA">
              <w:rPr>
                <w:sz w:val="24"/>
                <w:szCs w:val="24"/>
              </w:rPr>
              <w:t>ренции</w:t>
            </w:r>
            <w:r w:rsidR="00E65C1D">
              <w:rPr>
                <w:sz w:val="24"/>
                <w:szCs w:val="24"/>
              </w:rPr>
              <w:t xml:space="preserve"> «</w:t>
            </w:r>
            <w:r w:rsidR="00E65C1D" w:rsidRPr="00E65C1D">
              <w:rPr>
                <w:sz w:val="24"/>
                <w:szCs w:val="24"/>
              </w:rPr>
              <w:t>Физическая культура, спорт, здоровый образ жизни в ХХI веке»</w:t>
            </w:r>
          </w:p>
          <w:p w:rsidR="00096C77" w:rsidRPr="00E65C1D" w:rsidRDefault="00096C77" w:rsidP="00826296">
            <w:pPr>
              <w:spacing w:line="120" w:lineRule="auto"/>
              <w:ind w:right="225"/>
              <w:jc w:val="both"/>
              <w:rPr>
                <w:b/>
              </w:rPr>
            </w:pPr>
          </w:p>
          <w:p w:rsidR="00096C77" w:rsidRPr="00835994" w:rsidRDefault="00096C77" w:rsidP="00826296">
            <w:pPr>
              <w:ind w:right="225"/>
              <w:jc w:val="both"/>
              <w:rPr>
                <w:b/>
              </w:rPr>
            </w:pPr>
            <w:r w:rsidRPr="00E65C1D">
              <w:rPr>
                <w:b/>
                <w:lang w:val="en-US"/>
              </w:rPr>
              <w:t>E</w:t>
            </w:r>
            <w:r w:rsidRPr="00835994">
              <w:rPr>
                <w:b/>
              </w:rPr>
              <w:t>-</w:t>
            </w:r>
            <w:r w:rsidRPr="00E65C1D">
              <w:rPr>
                <w:b/>
                <w:lang w:val="en-US"/>
              </w:rPr>
              <w:t>mail</w:t>
            </w:r>
            <w:r w:rsidRPr="00835994">
              <w:rPr>
                <w:b/>
              </w:rPr>
              <w:t xml:space="preserve">: </w:t>
            </w:r>
            <w:proofErr w:type="spellStart"/>
            <w:r w:rsidR="00835994" w:rsidRPr="00835994">
              <w:rPr>
                <w:b/>
                <w:lang w:val="en-US"/>
              </w:rPr>
              <w:t>vorobei</w:t>
            </w:r>
            <w:proofErr w:type="spellEnd"/>
            <w:r w:rsidR="00835994" w:rsidRPr="00835994">
              <w:rPr>
                <w:b/>
              </w:rPr>
              <w:t>@</w:t>
            </w:r>
            <w:proofErr w:type="spellStart"/>
            <w:r w:rsidR="00835994" w:rsidRPr="00835994">
              <w:rPr>
                <w:b/>
                <w:lang w:val="en-US"/>
              </w:rPr>
              <w:t>msu</w:t>
            </w:r>
            <w:proofErr w:type="spellEnd"/>
            <w:r w:rsidR="00835994" w:rsidRPr="00835994">
              <w:rPr>
                <w:b/>
              </w:rPr>
              <w:t>.</w:t>
            </w:r>
            <w:r w:rsidR="00835994" w:rsidRPr="00835994">
              <w:rPr>
                <w:b/>
                <w:lang w:val="en-US"/>
              </w:rPr>
              <w:t>by</w:t>
            </w:r>
          </w:p>
          <w:p w:rsidR="00096C77" w:rsidRPr="00E65C1D" w:rsidRDefault="00096C77" w:rsidP="00826296">
            <w:pPr>
              <w:pStyle w:val="a4"/>
              <w:ind w:right="225" w:firstLine="0"/>
              <w:rPr>
                <w:spacing w:val="-4"/>
                <w:sz w:val="24"/>
                <w:szCs w:val="24"/>
              </w:rPr>
            </w:pPr>
            <w:r w:rsidRPr="00E65C1D">
              <w:rPr>
                <w:spacing w:val="-4"/>
                <w:sz w:val="24"/>
                <w:szCs w:val="24"/>
              </w:rPr>
              <w:t>(с обязательной помет</w:t>
            </w:r>
            <w:r w:rsidR="00E65C1D">
              <w:rPr>
                <w:spacing w:val="-4"/>
                <w:sz w:val="24"/>
                <w:szCs w:val="24"/>
              </w:rPr>
              <w:t>к</w:t>
            </w:r>
            <w:r w:rsidRPr="00E65C1D">
              <w:rPr>
                <w:spacing w:val="-4"/>
                <w:sz w:val="24"/>
                <w:szCs w:val="24"/>
              </w:rPr>
              <w:t>ой: «</w:t>
            </w:r>
            <w:r w:rsidR="002515EA">
              <w:rPr>
                <w:spacing w:val="-4"/>
                <w:sz w:val="24"/>
                <w:szCs w:val="24"/>
              </w:rPr>
              <w:t>Конференция ФФВ 201</w:t>
            </w:r>
            <w:r w:rsidR="00835994" w:rsidRPr="00835994">
              <w:rPr>
                <w:spacing w:val="-4"/>
                <w:sz w:val="24"/>
                <w:szCs w:val="24"/>
              </w:rPr>
              <w:t>9</w:t>
            </w:r>
            <w:r w:rsidRPr="00E65C1D">
              <w:rPr>
                <w:spacing w:val="-4"/>
                <w:sz w:val="24"/>
                <w:szCs w:val="24"/>
              </w:rPr>
              <w:t>»)</w:t>
            </w:r>
          </w:p>
          <w:p w:rsidR="00096C77" w:rsidRPr="00E65C1D" w:rsidRDefault="00096C77" w:rsidP="00826296">
            <w:pPr>
              <w:spacing w:line="120" w:lineRule="auto"/>
              <w:ind w:right="225"/>
              <w:jc w:val="both"/>
              <w:rPr>
                <w:b/>
              </w:rPr>
            </w:pPr>
          </w:p>
          <w:p w:rsidR="00096C77" w:rsidRPr="00E65C1D" w:rsidRDefault="00096C77" w:rsidP="00826296">
            <w:pPr>
              <w:ind w:right="225"/>
              <w:jc w:val="both"/>
              <w:rPr>
                <w:b/>
              </w:rPr>
            </w:pPr>
            <w:r w:rsidRPr="00E65C1D">
              <w:rPr>
                <w:b/>
              </w:rPr>
              <w:t xml:space="preserve">Телефон для справок: </w:t>
            </w:r>
          </w:p>
          <w:p w:rsidR="00096C77" w:rsidRPr="001E5560" w:rsidRDefault="00D5483D" w:rsidP="00826296">
            <w:pPr>
              <w:ind w:right="225"/>
              <w:jc w:val="both"/>
              <w:rPr>
                <w:b/>
              </w:rPr>
            </w:pPr>
            <w:r>
              <w:rPr>
                <w:b/>
              </w:rPr>
              <w:t>+375-222</w:t>
            </w:r>
            <w:r w:rsidRPr="00E14CFB">
              <w:rPr>
                <w:b/>
              </w:rPr>
              <w:t>-</w:t>
            </w:r>
            <w:r w:rsidR="001E5560" w:rsidRPr="00E14CFB">
              <w:rPr>
                <w:b/>
              </w:rPr>
              <w:t>2</w:t>
            </w:r>
            <w:r w:rsidR="00E14CFB" w:rsidRPr="00E14CFB">
              <w:rPr>
                <w:b/>
              </w:rPr>
              <w:t>5</w:t>
            </w:r>
            <w:r w:rsidR="001E5560" w:rsidRPr="00E14CFB">
              <w:rPr>
                <w:b/>
              </w:rPr>
              <w:t>-</w:t>
            </w:r>
            <w:r w:rsidR="00E14CFB" w:rsidRPr="00E14CFB">
              <w:rPr>
                <w:b/>
              </w:rPr>
              <w:t>07</w:t>
            </w:r>
            <w:r w:rsidR="001E5560" w:rsidRPr="00E14CFB">
              <w:rPr>
                <w:b/>
              </w:rPr>
              <w:t>-</w:t>
            </w:r>
            <w:r w:rsidR="00A74B17" w:rsidRPr="00E14CFB">
              <w:rPr>
                <w:b/>
              </w:rPr>
              <w:t>9</w:t>
            </w:r>
            <w:r w:rsidR="00E14CFB" w:rsidRPr="00E14CFB">
              <w:rPr>
                <w:b/>
              </w:rPr>
              <w:t>1</w:t>
            </w:r>
            <w:r w:rsidR="00096C77" w:rsidRPr="001E5560">
              <w:rPr>
                <w:b/>
              </w:rPr>
              <w:t xml:space="preserve"> </w:t>
            </w:r>
          </w:p>
          <w:p w:rsidR="00096C77" w:rsidRPr="001E5560" w:rsidRDefault="00096C77" w:rsidP="00826296">
            <w:pPr>
              <w:ind w:right="225"/>
              <w:jc w:val="both"/>
              <w:rPr>
                <w:b/>
              </w:rPr>
            </w:pPr>
            <w:r w:rsidRPr="00E65C1D">
              <w:rPr>
                <w:b/>
              </w:rPr>
              <w:t xml:space="preserve">(кафедра </w:t>
            </w:r>
            <w:r w:rsidR="008D6115">
              <w:rPr>
                <w:b/>
              </w:rPr>
              <w:t>спортивных и медико-биологических дисциплин</w:t>
            </w:r>
            <w:r w:rsidRPr="00E65C1D">
              <w:rPr>
                <w:b/>
              </w:rPr>
              <w:t xml:space="preserve">, </w:t>
            </w:r>
            <w:r w:rsidR="008D6115">
              <w:rPr>
                <w:b/>
              </w:rPr>
              <w:t>Воробей Евгений Владимирович</w:t>
            </w:r>
            <w:r w:rsidR="00D5483D">
              <w:rPr>
                <w:b/>
              </w:rPr>
              <w:t xml:space="preserve"> – секретарь оргкомитета</w:t>
            </w:r>
            <w:r w:rsidRPr="001E5560">
              <w:rPr>
                <w:b/>
              </w:rPr>
              <w:t>)</w:t>
            </w:r>
          </w:p>
          <w:p w:rsidR="00096C77" w:rsidRPr="00E65C1D" w:rsidRDefault="00096C77" w:rsidP="00826296">
            <w:pPr>
              <w:spacing w:line="120" w:lineRule="auto"/>
              <w:ind w:right="225"/>
              <w:jc w:val="both"/>
              <w:rPr>
                <w:b/>
              </w:rPr>
            </w:pPr>
          </w:p>
          <w:p w:rsidR="00096C77" w:rsidRPr="00E65C1D" w:rsidRDefault="00D5483D" w:rsidP="00826296">
            <w:pPr>
              <w:ind w:right="225"/>
              <w:jc w:val="both"/>
              <w:rPr>
                <w:b/>
              </w:rPr>
            </w:pPr>
            <w:r>
              <w:rPr>
                <w:b/>
              </w:rPr>
              <w:t>факс: +375-222-</w:t>
            </w:r>
            <w:r w:rsidR="00096C77" w:rsidRPr="00270989">
              <w:rPr>
                <w:b/>
              </w:rPr>
              <w:t>23-74-44</w:t>
            </w:r>
          </w:p>
          <w:p w:rsidR="00096C77" w:rsidRPr="00E65C1D" w:rsidRDefault="00096C77" w:rsidP="00826296">
            <w:pPr>
              <w:pStyle w:val="a4"/>
              <w:spacing w:line="120" w:lineRule="auto"/>
              <w:ind w:right="225" w:firstLine="0"/>
              <w:rPr>
                <w:b/>
                <w:sz w:val="24"/>
                <w:szCs w:val="24"/>
              </w:rPr>
            </w:pPr>
          </w:p>
          <w:p w:rsidR="00096C77" w:rsidRPr="00E65C1D" w:rsidRDefault="00096C77" w:rsidP="00826296">
            <w:pPr>
              <w:pStyle w:val="a4"/>
              <w:ind w:right="225" w:firstLine="0"/>
              <w:rPr>
                <w:b/>
                <w:sz w:val="24"/>
                <w:szCs w:val="24"/>
              </w:rPr>
            </w:pPr>
            <w:r w:rsidRPr="00E65C1D">
              <w:rPr>
                <w:b/>
                <w:sz w:val="24"/>
                <w:szCs w:val="24"/>
              </w:rPr>
              <w:t xml:space="preserve">Координатор конференции: </w:t>
            </w:r>
          </w:p>
          <w:p w:rsidR="00096C77" w:rsidRPr="00E65C1D" w:rsidRDefault="008D6115" w:rsidP="00826296">
            <w:pPr>
              <w:pStyle w:val="a4"/>
              <w:ind w:right="22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Антипенко Алеся </w:t>
            </w:r>
            <w:r w:rsidR="00835994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натольевна</w:t>
            </w:r>
            <w:r w:rsidR="00096C77" w:rsidRPr="00E65C1D">
              <w:rPr>
                <w:b/>
                <w:sz w:val="24"/>
                <w:szCs w:val="24"/>
              </w:rPr>
              <w:t xml:space="preserve">, </w:t>
            </w:r>
          </w:p>
          <w:p w:rsidR="00096C77" w:rsidRDefault="00096C77" w:rsidP="00826296">
            <w:pPr>
              <w:pStyle w:val="a4"/>
              <w:ind w:right="225" w:firstLine="0"/>
              <w:rPr>
                <w:b/>
                <w:sz w:val="24"/>
                <w:szCs w:val="24"/>
              </w:rPr>
            </w:pPr>
            <w:r w:rsidRPr="00E65C1D">
              <w:rPr>
                <w:b/>
                <w:sz w:val="24"/>
                <w:szCs w:val="24"/>
              </w:rPr>
              <w:t xml:space="preserve">кандидат </w:t>
            </w:r>
            <w:r w:rsidR="008D6115">
              <w:rPr>
                <w:b/>
                <w:sz w:val="24"/>
                <w:szCs w:val="24"/>
              </w:rPr>
              <w:t>биологических</w:t>
            </w:r>
            <w:r w:rsidRPr="00E65C1D">
              <w:rPr>
                <w:b/>
                <w:sz w:val="24"/>
                <w:szCs w:val="24"/>
              </w:rPr>
              <w:t xml:space="preserve"> наук, доцент, </w:t>
            </w:r>
            <w:r w:rsidR="00E65C1D" w:rsidRPr="00E65C1D">
              <w:rPr>
                <w:b/>
                <w:sz w:val="24"/>
                <w:szCs w:val="24"/>
              </w:rPr>
              <w:t xml:space="preserve">зам.декана </w:t>
            </w:r>
            <w:r w:rsidR="006C6CCB" w:rsidRPr="00E65C1D">
              <w:rPr>
                <w:b/>
                <w:sz w:val="24"/>
                <w:szCs w:val="24"/>
              </w:rPr>
              <w:t xml:space="preserve">по научной работе </w:t>
            </w:r>
            <w:r w:rsidR="00E65C1D" w:rsidRPr="00E65C1D">
              <w:rPr>
                <w:b/>
                <w:sz w:val="24"/>
                <w:szCs w:val="24"/>
              </w:rPr>
              <w:t xml:space="preserve">факультета физического воспитания </w:t>
            </w:r>
          </w:p>
          <w:p w:rsidR="00D5483D" w:rsidRPr="00E65C1D" w:rsidRDefault="00D5483D" w:rsidP="00826296">
            <w:pPr>
              <w:pStyle w:val="a4"/>
              <w:ind w:right="225" w:firstLine="0"/>
              <w:rPr>
                <w:b/>
                <w:sz w:val="24"/>
                <w:szCs w:val="24"/>
              </w:rPr>
            </w:pPr>
          </w:p>
          <w:p w:rsidR="00096C77" w:rsidRPr="00E65C1D" w:rsidRDefault="00096C77" w:rsidP="00826296">
            <w:pPr>
              <w:pStyle w:val="a4"/>
              <w:ind w:right="225" w:firstLine="0"/>
              <w:rPr>
                <w:b/>
                <w:sz w:val="24"/>
                <w:szCs w:val="24"/>
              </w:rPr>
            </w:pPr>
            <w:r w:rsidRPr="00E65C1D">
              <w:rPr>
                <w:b/>
                <w:sz w:val="24"/>
                <w:szCs w:val="24"/>
              </w:rPr>
              <w:t>+375</w:t>
            </w:r>
            <w:r w:rsidR="00D5483D">
              <w:rPr>
                <w:b/>
                <w:sz w:val="24"/>
                <w:szCs w:val="24"/>
              </w:rPr>
              <w:t>-</w:t>
            </w:r>
            <w:r w:rsidRPr="00E65C1D">
              <w:rPr>
                <w:b/>
                <w:sz w:val="24"/>
                <w:szCs w:val="24"/>
              </w:rPr>
              <w:t>29</w:t>
            </w:r>
            <w:r w:rsidR="00D5483D">
              <w:rPr>
                <w:b/>
                <w:sz w:val="24"/>
                <w:szCs w:val="24"/>
              </w:rPr>
              <w:t>-</w:t>
            </w:r>
            <w:r w:rsidRPr="00E65C1D">
              <w:rPr>
                <w:b/>
                <w:sz w:val="24"/>
                <w:szCs w:val="24"/>
              </w:rPr>
              <w:t>74</w:t>
            </w:r>
            <w:r w:rsidR="008D6115">
              <w:rPr>
                <w:b/>
                <w:sz w:val="24"/>
                <w:szCs w:val="24"/>
              </w:rPr>
              <w:t>5</w:t>
            </w:r>
            <w:r w:rsidR="00D5483D">
              <w:rPr>
                <w:b/>
                <w:sz w:val="24"/>
                <w:szCs w:val="24"/>
              </w:rPr>
              <w:t>-</w:t>
            </w:r>
            <w:r w:rsidR="008D6115">
              <w:rPr>
                <w:b/>
                <w:sz w:val="24"/>
                <w:szCs w:val="24"/>
              </w:rPr>
              <w:t>17</w:t>
            </w:r>
            <w:r w:rsidR="00D5483D">
              <w:rPr>
                <w:b/>
                <w:sz w:val="24"/>
                <w:szCs w:val="24"/>
              </w:rPr>
              <w:t>-</w:t>
            </w:r>
            <w:r w:rsidR="008D6115">
              <w:rPr>
                <w:b/>
                <w:sz w:val="24"/>
                <w:szCs w:val="24"/>
              </w:rPr>
              <w:t>71</w:t>
            </w:r>
          </w:p>
          <w:p w:rsidR="009A60AD" w:rsidRDefault="00E65C1D" w:rsidP="006C6CCB">
            <w:pPr>
              <w:pStyle w:val="a4"/>
              <w:ind w:right="225" w:firstLine="0"/>
            </w:pPr>
            <w:r w:rsidRPr="00E65C1D">
              <w:rPr>
                <w:b/>
                <w:sz w:val="24"/>
                <w:szCs w:val="24"/>
              </w:rPr>
              <w:t>+375</w:t>
            </w:r>
            <w:r w:rsidR="00D5483D">
              <w:rPr>
                <w:b/>
                <w:sz w:val="24"/>
                <w:szCs w:val="24"/>
              </w:rPr>
              <w:t>-29-</w:t>
            </w:r>
            <w:r w:rsidR="008D6115">
              <w:rPr>
                <w:b/>
                <w:sz w:val="24"/>
                <w:szCs w:val="24"/>
              </w:rPr>
              <w:t>343</w:t>
            </w:r>
            <w:r w:rsidR="00D5483D">
              <w:rPr>
                <w:b/>
                <w:sz w:val="24"/>
                <w:szCs w:val="24"/>
              </w:rPr>
              <w:t>-</w:t>
            </w:r>
            <w:r w:rsidR="008D6115">
              <w:rPr>
                <w:b/>
                <w:sz w:val="24"/>
                <w:szCs w:val="24"/>
              </w:rPr>
              <w:t>99</w:t>
            </w:r>
            <w:r w:rsidR="00D5483D">
              <w:rPr>
                <w:b/>
                <w:sz w:val="24"/>
                <w:szCs w:val="24"/>
              </w:rPr>
              <w:t>-</w:t>
            </w:r>
            <w:r w:rsidR="008D6115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A60AD" w:rsidRDefault="002E71C1" w:rsidP="00B92187">
            <w:pPr>
              <w:tabs>
                <w:tab w:val="right" w:pos="7584"/>
              </w:tabs>
            </w:pPr>
            <w:r>
              <w:rPr>
                <w:b/>
                <w:noProof/>
              </w:rPr>
              <w:drawing>
                <wp:inline distT="0" distB="0" distL="0" distR="0">
                  <wp:extent cx="1285643" cy="1125114"/>
                  <wp:effectExtent l="19050" t="0" r="0" b="0"/>
                  <wp:docPr id="6" name="Рисунок 5" descr="Безымянный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езымянный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04" cy="112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2187">
              <w:tab/>
            </w:r>
            <w:r w:rsidR="009A60AD">
              <w:t xml:space="preserve">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60500" cy="1059180"/>
                  <wp:effectExtent l="19050" t="0" r="6350" b="0"/>
                  <wp:docPr id="3" name="Рисунок 4" descr="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0AD" w:rsidRDefault="009A60AD"/>
          <w:p w:rsidR="000A32BF" w:rsidRPr="002E71C1" w:rsidRDefault="000A32BF" w:rsidP="000A32BF">
            <w:pPr>
              <w:jc w:val="center"/>
              <w:rPr>
                <w:b/>
                <w:i/>
                <w:sz w:val="28"/>
                <w:szCs w:val="22"/>
              </w:rPr>
            </w:pPr>
            <w:r w:rsidRPr="002E71C1">
              <w:rPr>
                <w:b/>
                <w:i/>
                <w:sz w:val="28"/>
                <w:szCs w:val="22"/>
              </w:rPr>
              <w:t>Министерство образования Республики Беларусь</w:t>
            </w:r>
          </w:p>
          <w:p w:rsidR="002E71C1" w:rsidRPr="002E71C1" w:rsidRDefault="002E71C1" w:rsidP="000A32BF">
            <w:pPr>
              <w:jc w:val="center"/>
              <w:rPr>
                <w:b/>
                <w:i/>
                <w:sz w:val="28"/>
                <w:szCs w:val="22"/>
              </w:rPr>
            </w:pPr>
          </w:p>
          <w:p w:rsidR="000A32BF" w:rsidRPr="002E71C1" w:rsidRDefault="000A32BF" w:rsidP="000A32BF">
            <w:pPr>
              <w:jc w:val="center"/>
              <w:rPr>
                <w:b/>
                <w:i/>
                <w:sz w:val="28"/>
                <w:szCs w:val="22"/>
              </w:rPr>
            </w:pPr>
            <w:r w:rsidRPr="002E71C1">
              <w:rPr>
                <w:b/>
                <w:i/>
                <w:sz w:val="28"/>
                <w:szCs w:val="22"/>
              </w:rPr>
              <w:t>Учреждение образования «Могилевский государственный университет</w:t>
            </w:r>
            <w:r w:rsidR="002E71C1">
              <w:rPr>
                <w:b/>
                <w:i/>
                <w:sz w:val="28"/>
                <w:szCs w:val="22"/>
              </w:rPr>
              <w:t xml:space="preserve"> </w:t>
            </w:r>
            <w:r w:rsidRPr="002E71C1">
              <w:rPr>
                <w:b/>
                <w:i/>
                <w:sz w:val="28"/>
                <w:szCs w:val="22"/>
              </w:rPr>
              <w:t>имени А.А. Кулешова»</w:t>
            </w:r>
          </w:p>
          <w:p w:rsidR="000A32BF" w:rsidRPr="00FD6090" w:rsidRDefault="000A32BF" w:rsidP="002E71C1">
            <w:pPr>
              <w:jc w:val="center"/>
              <w:rPr>
                <w:b/>
                <w:i/>
                <w:sz w:val="22"/>
                <w:szCs w:val="22"/>
              </w:rPr>
            </w:pPr>
            <w:r w:rsidRPr="00FD6090">
              <w:rPr>
                <w:b/>
                <w:i/>
                <w:sz w:val="22"/>
                <w:szCs w:val="22"/>
              </w:rPr>
              <w:t xml:space="preserve"> </w:t>
            </w:r>
            <w:r w:rsidRPr="00FD6090">
              <w:rPr>
                <w:b/>
                <w:i/>
                <w:sz w:val="22"/>
                <w:szCs w:val="22"/>
              </w:rPr>
              <w:br/>
            </w:r>
          </w:p>
          <w:p w:rsidR="009A60AD" w:rsidRDefault="009A60AD" w:rsidP="00CB6D08">
            <w:pPr>
              <w:jc w:val="center"/>
              <w:rPr>
                <w:b/>
                <w:i/>
                <w:sz w:val="34"/>
                <w:szCs w:val="28"/>
              </w:rPr>
            </w:pPr>
          </w:p>
          <w:p w:rsidR="002E71C1" w:rsidRPr="00CB6D08" w:rsidRDefault="002E71C1" w:rsidP="00CB6D08">
            <w:pPr>
              <w:jc w:val="center"/>
              <w:rPr>
                <w:b/>
                <w:i/>
                <w:sz w:val="34"/>
                <w:szCs w:val="28"/>
              </w:rPr>
            </w:pPr>
          </w:p>
          <w:p w:rsidR="00FD6090" w:rsidRDefault="00D5483D" w:rsidP="00CB6D08">
            <w:pPr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20"/>
              </w:rPr>
              <w:t xml:space="preserve">Международная </w:t>
            </w:r>
            <w:r w:rsidR="002E71C1">
              <w:rPr>
                <w:sz w:val="36"/>
                <w:szCs w:val="20"/>
              </w:rPr>
              <w:t>научно-практическая</w:t>
            </w:r>
            <w:r>
              <w:rPr>
                <w:sz w:val="36"/>
                <w:szCs w:val="20"/>
              </w:rPr>
              <w:br/>
            </w:r>
            <w:r w:rsidR="002E71C1">
              <w:rPr>
                <w:sz w:val="36"/>
                <w:szCs w:val="20"/>
              </w:rPr>
              <w:t>конференция</w:t>
            </w:r>
            <w:r w:rsidR="002E71C1">
              <w:rPr>
                <w:sz w:val="36"/>
                <w:szCs w:val="20"/>
              </w:rPr>
              <w:br/>
            </w:r>
          </w:p>
          <w:p w:rsidR="00FD6090" w:rsidRDefault="00FD6090" w:rsidP="00CB6D08">
            <w:pPr>
              <w:jc w:val="center"/>
              <w:rPr>
                <w:sz w:val="20"/>
                <w:szCs w:val="20"/>
              </w:rPr>
            </w:pPr>
          </w:p>
          <w:p w:rsidR="009A60AD" w:rsidRPr="002E71C1" w:rsidRDefault="00F25450" w:rsidP="00CB6D0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20"/>
              </w:rPr>
              <w:t xml:space="preserve"> «</w:t>
            </w:r>
            <w:r w:rsidR="00FD6090" w:rsidRPr="00FD6090">
              <w:rPr>
                <w:b/>
                <w:sz w:val="36"/>
                <w:szCs w:val="20"/>
              </w:rPr>
              <w:t>Физическая культура, спорт,</w:t>
            </w:r>
            <w:r w:rsidR="00FD6090">
              <w:rPr>
                <w:b/>
                <w:sz w:val="36"/>
                <w:szCs w:val="20"/>
              </w:rPr>
              <w:br/>
            </w:r>
            <w:r w:rsidR="00FD6090" w:rsidRPr="00FD6090">
              <w:rPr>
                <w:b/>
                <w:sz w:val="36"/>
                <w:szCs w:val="20"/>
              </w:rPr>
              <w:t xml:space="preserve"> здоровый образ жизни в ХХI </w:t>
            </w:r>
            <w:r w:rsidR="00FD6090" w:rsidRPr="002E71C1">
              <w:rPr>
                <w:b/>
                <w:sz w:val="36"/>
                <w:szCs w:val="36"/>
              </w:rPr>
              <w:t>веке</w:t>
            </w:r>
            <w:r w:rsidRPr="002E71C1">
              <w:rPr>
                <w:b/>
                <w:sz w:val="36"/>
                <w:szCs w:val="36"/>
              </w:rPr>
              <w:t>»</w:t>
            </w:r>
          </w:p>
          <w:p w:rsidR="009A60AD" w:rsidRPr="00CB6D08" w:rsidRDefault="009A60AD" w:rsidP="00CB6D08">
            <w:pPr>
              <w:jc w:val="center"/>
              <w:rPr>
                <w:b/>
                <w:i/>
                <w:sz w:val="40"/>
                <w:szCs w:val="28"/>
              </w:rPr>
            </w:pPr>
          </w:p>
          <w:p w:rsidR="009A60AD" w:rsidRPr="00CB6D08" w:rsidRDefault="009A60AD" w:rsidP="00CB6D08">
            <w:pPr>
              <w:jc w:val="center"/>
              <w:rPr>
                <w:b/>
                <w:i/>
                <w:sz w:val="40"/>
                <w:szCs w:val="28"/>
              </w:rPr>
            </w:pPr>
          </w:p>
          <w:p w:rsidR="009A60AD" w:rsidRPr="00CB6D08" w:rsidRDefault="00D5483D" w:rsidP="00CB6D08">
            <w:pPr>
              <w:jc w:val="center"/>
              <w:rPr>
                <w:rFonts w:ascii="Bookman Old Style" w:hAnsi="Bookman Old Style"/>
                <w:sz w:val="32"/>
                <w:szCs w:val="28"/>
              </w:rPr>
            </w:pPr>
            <w:r w:rsidRPr="00835994">
              <w:rPr>
                <w:rFonts w:ascii="Bookman Old Style" w:hAnsi="Bookman Old Style"/>
                <w:sz w:val="32"/>
                <w:szCs w:val="28"/>
              </w:rPr>
              <w:t>1</w:t>
            </w:r>
            <w:r w:rsidR="00835994" w:rsidRPr="00835994">
              <w:rPr>
                <w:rFonts w:ascii="Bookman Old Style" w:hAnsi="Bookman Old Style"/>
                <w:sz w:val="32"/>
                <w:szCs w:val="28"/>
              </w:rPr>
              <w:t>2</w:t>
            </w:r>
            <w:r w:rsidRPr="00835994">
              <w:rPr>
                <w:rFonts w:ascii="Bookman Old Style" w:hAnsi="Bookman Old Style"/>
                <w:sz w:val="32"/>
                <w:szCs w:val="28"/>
              </w:rPr>
              <w:t>-1</w:t>
            </w:r>
            <w:r w:rsidR="00835994" w:rsidRPr="00835994">
              <w:rPr>
                <w:rFonts w:ascii="Bookman Old Style" w:hAnsi="Bookman Old Style"/>
                <w:sz w:val="32"/>
                <w:szCs w:val="28"/>
              </w:rPr>
              <w:t>3</w:t>
            </w:r>
            <w:r w:rsidR="00FD6090" w:rsidRPr="00835994">
              <w:rPr>
                <w:rFonts w:ascii="Bookman Old Style" w:hAnsi="Bookman Old Style"/>
                <w:sz w:val="32"/>
                <w:szCs w:val="28"/>
              </w:rPr>
              <w:t xml:space="preserve"> декабря 201</w:t>
            </w:r>
            <w:r w:rsidR="008D6115" w:rsidRPr="00835994">
              <w:rPr>
                <w:rFonts w:ascii="Bookman Old Style" w:hAnsi="Bookman Old Style"/>
                <w:sz w:val="32"/>
                <w:szCs w:val="28"/>
              </w:rPr>
              <w:t>9</w:t>
            </w:r>
            <w:r w:rsidR="009A60AD" w:rsidRPr="00CB6D08">
              <w:rPr>
                <w:rFonts w:ascii="Bookman Old Style" w:hAnsi="Bookman Old Style"/>
                <w:sz w:val="32"/>
                <w:szCs w:val="28"/>
              </w:rPr>
              <w:t xml:space="preserve"> года</w:t>
            </w:r>
          </w:p>
          <w:p w:rsidR="009A60AD" w:rsidRDefault="009A60AD" w:rsidP="00CB6D08">
            <w:pPr>
              <w:jc w:val="center"/>
              <w:rPr>
                <w:sz w:val="32"/>
                <w:szCs w:val="28"/>
              </w:rPr>
            </w:pPr>
          </w:p>
          <w:p w:rsidR="00270989" w:rsidRDefault="00270989" w:rsidP="00CB6D08">
            <w:pPr>
              <w:jc w:val="center"/>
              <w:rPr>
                <w:sz w:val="32"/>
                <w:szCs w:val="28"/>
              </w:rPr>
            </w:pPr>
          </w:p>
          <w:p w:rsidR="00270989" w:rsidRDefault="00270989" w:rsidP="00CB6D08">
            <w:pPr>
              <w:jc w:val="center"/>
              <w:rPr>
                <w:sz w:val="32"/>
                <w:szCs w:val="28"/>
              </w:rPr>
            </w:pPr>
          </w:p>
          <w:p w:rsidR="00270989" w:rsidRPr="00CB6D08" w:rsidRDefault="00270989" w:rsidP="00CB6D08">
            <w:pPr>
              <w:jc w:val="center"/>
              <w:rPr>
                <w:sz w:val="32"/>
                <w:szCs w:val="28"/>
              </w:rPr>
            </w:pPr>
          </w:p>
          <w:p w:rsidR="009A60AD" w:rsidRPr="00CB6D08" w:rsidRDefault="009A60AD" w:rsidP="00CB6D08">
            <w:pPr>
              <w:jc w:val="center"/>
              <w:rPr>
                <w:rFonts w:ascii="Bookman Old Style" w:hAnsi="Bookman Old Style"/>
                <w:sz w:val="32"/>
                <w:szCs w:val="28"/>
              </w:rPr>
            </w:pPr>
            <w:r w:rsidRPr="00CB6D08">
              <w:rPr>
                <w:rFonts w:ascii="Bookman Old Style" w:hAnsi="Bookman Old Style"/>
                <w:sz w:val="32"/>
                <w:szCs w:val="28"/>
              </w:rPr>
              <w:t>Могилёв, 201</w:t>
            </w:r>
            <w:r w:rsidR="008D6115">
              <w:rPr>
                <w:rFonts w:ascii="Bookman Old Style" w:hAnsi="Bookman Old Style"/>
                <w:sz w:val="32"/>
                <w:szCs w:val="28"/>
              </w:rPr>
              <w:t>9</w:t>
            </w:r>
          </w:p>
          <w:p w:rsidR="009A60AD" w:rsidRDefault="009A60AD" w:rsidP="00CB6D08">
            <w:pPr>
              <w:jc w:val="center"/>
            </w:pPr>
          </w:p>
        </w:tc>
      </w:tr>
      <w:tr w:rsidR="00A00712" w:rsidTr="00EC7DE1">
        <w:trPr>
          <w:trHeight w:val="10490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BD7D1F" w:rsidRPr="0012656F" w:rsidRDefault="007A2D04" w:rsidP="00BD7D1F">
            <w:pPr>
              <w:ind w:firstLine="220"/>
              <w:jc w:val="both"/>
              <w:rPr>
                <w:sz w:val="22"/>
                <w:szCs w:val="22"/>
              </w:rPr>
            </w:pPr>
            <w:r w:rsidRPr="00D47706">
              <w:rPr>
                <w:sz w:val="22"/>
                <w:szCs w:val="22"/>
              </w:rPr>
              <w:lastRenderedPageBreak/>
              <w:t xml:space="preserve">Форма участия в конференции: </w:t>
            </w:r>
            <w:r w:rsidRPr="00EC7DE1">
              <w:rPr>
                <w:b/>
                <w:sz w:val="22"/>
                <w:szCs w:val="22"/>
              </w:rPr>
              <w:t>очная</w:t>
            </w:r>
            <w:r w:rsidRPr="00D47706">
              <w:rPr>
                <w:sz w:val="22"/>
                <w:szCs w:val="22"/>
              </w:rPr>
              <w:t>.</w:t>
            </w:r>
            <w:r w:rsidR="00211056">
              <w:rPr>
                <w:sz w:val="22"/>
                <w:szCs w:val="22"/>
              </w:rPr>
              <w:t xml:space="preserve"> </w:t>
            </w:r>
            <w:r w:rsidR="00B92187" w:rsidRPr="00D47706">
              <w:rPr>
                <w:sz w:val="22"/>
                <w:szCs w:val="22"/>
              </w:rPr>
              <w:t>Рабочие языки конференции: русский и белорусский.</w:t>
            </w:r>
            <w:r w:rsidR="00211056">
              <w:rPr>
                <w:sz w:val="22"/>
                <w:szCs w:val="22"/>
              </w:rPr>
              <w:t xml:space="preserve"> </w:t>
            </w:r>
            <w:r w:rsidR="00211056" w:rsidRPr="00594DBE">
              <w:rPr>
                <w:sz w:val="22"/>
                <w:szCs w:val="22"/>
              </w:rPr>
              <w:t>В рамках конференции планируется проведение пленарного засед</w:t>
            </w:r>
            <w:r w:rsidR="00211056" w:rsidRPr="00594DBE">
              <w:rPr>
                <w:sz w:val="22"/>
                <w:szCs w:val="22"/>
              </w:rPr>
              <w:t>а</w:t>
            </w:r>
            <w:r w:rsidR="00211056" w:rsidRPr="00594DBE">
              <w:rPr>
                <w:sz w:val="22"/>
                <w:szCs w:val="22"/>
              </w:rPr>
              <w:t>ния, работа секций по направлениям.</w:t>
            </w:r>
            <w:r w:rsidR="00211056">
              <w:rPr>
                <w:sz w:val="22"/>
                <w:szCs w:val="22"/>
              </w:rPr>
              <w:t xml:space="preserve"> </w:t>
            </w:r>
            <w:r w:rsidR="00211056" w:rsidRPr="00594DBE">
              <w:rPr>
                <w:b/>
                <w:sz w:val="22"/>
                <w:szCs w:val="22"/>
              </w:rPr>
              <w:t xml:space="preserve">Регламент: </w:t>
            </w:r>
            <w:r w:rsidR="00211056" w:rsidRPr="00594DBE">
              <w:rPr>
                <w:sz w:val="22"/>
                <w:szCs w:val="22"/>
              </w:rPr>
              <w:t>пленарный доклад - до 20 м</w:t>
            </w:r>
            <w:r w:rsidR="00211056" w:rsidRPr="00594DBE">
              <w:rPr>
                <w:sz w:val="22"/>
                <w:szCs w:val="22"/>
              </w:rPr>
              <w:t>и</w:t>
            </w:r>
            <w:r w:rsidR="00211056" w:rsidRPr="00594DBE">
              <w:rPr>
                <w:sz w:val="22"/>
                <w:szCs w:val="22"/>
              </w:rPr>
              <w:t>нут, секционный доклад - до 10 минут</w:t>
            </w:r>
            <w:r w:rsidR="00211056">
              <w:rPr>
                <w:sz w:val="22"/>
                <w:szCs w:val="22"/>
              </w:rPr>
              <w:t>.</w:t>
            </w:r>
            <w:r w:rsidR="00BD7D1F">
              <w:rPr>
                <w:sz w:val="22"/>
                <w:szCs w:val="22"/>
              </w:rPr>
              <w:t xml:space="preserve"> </w:t>
            </w:r>
            <w:r w:rsidR="00BD7D1F" w:rsidRPr="0012656F">
              <w:rPr>
                <w:sz w:val="22"/>
                <w:szCs w:val="22"/>
              </w:rPr>
              <w:t>По итогам конференции планируется изд</w:t>
            </w:r>
            <w:r w:rsidR="00BD7D1F" w:rsidRPr="0012656F">
              <w:rPr>
                <w:sz w:val="22"/>
                <w:szCs w:val="22"/>
              </w:rPr>
              <w:t>а</w:t>
            </w:r>
            <w:r w:rsidR="00BD7D1F" w:rsidRPr="0012656F">
              <w:rPr>
                <w:sz w:val="22"/>
                <w:szCs w:val="22"/>
              </w:rPr>
              <w:t xml:space="preserve">ние </w:t>
            </w:r>
            <w:r w:rsidR="00BD7D1F" w:rsidRPr="0012656F">
              <w:rPr>
                <w:b/>
                <w:sz w:val="22"/>
                <w:szCs w:val="22"/>
                <w:u w:val="single"/>
              </w:rPr>
              <w:t>сборника научных статей</w:t>
            </w:r>
            <w:r w:rsidR="00BD7D1F" w:rsidRPr="0012656F">
              <w:rPr>
                <w:sz w:val="22"/>
                <w:szCs w:val="22"/>
              </w:rPr>
              <w:t xml:space="preserve"> участников конференции.</w:t>
            </w:r>
          </w:p>
          <w:p w:rsidR="008854A4" w:rsidRPr="008854A4" w:rsidRDefault="008854A4" w:rsidP="00F0656F">
            <w:pPr>
              <w:ind w:right="299" w:firstLine="284"/>
              <w:jc w:val="both"/>
              <w:rPr>
                <w:sz w:val="12"/>
                <w:szCs w:val="12"/>
              </w:rPr>
            </w:pPr>
          </w:p>
          <w:p w:rsidR="00B92187" w:rsidRPr="00D47706" w:rsidRDefault="009C0263" w:rsidP="00A21A3D">
            <w:pPr>
              <w:ind w:right="15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участия в работе конференции</w:t>
            </w:r>
            <w:r w:rsidR="00B92187" w:rsidRPr="00D47706">
              <w:rPr>
                <w:sz w:val="22"/>
                <w:szCs w:val="22"/>
              </w:rPr>
              <w:t xml:space="preserve"> </w:t>
            </w:r>
            <w:r w:rsidR="00B92187" w:rsidRPr="00835994">
              <w:rPr>
                <w:sz w:val="22"/>
                <w:szCs w:val="22"/>
              </w:rPr>
              <w:t xml:space="preserve">необходимо до </w:t>
            </w:r>
            <w:r w:rsidR="002515EA" w:rsidRPr="00835994">
              <w:rPr>
                <w:b/>
                <w:sz w:val="22"/>
                <w:szCs w:val="22"/>
              </w:rPr>
              <w:t>20</w:t>
            </w:r>
            <w:r w:rsidR="00B92187" w:rsidRPr="00835994">
              <w:rPr>
                <w:b/>
                <w:sz w:val="22"/>
                <w:szCs w:val="22"/>
              </w:rPr>
              <w:t> </w:t>
            </w:r>
            <w:r w:rsidR="002515EA" w:rsidRPr="00835994">
              <w:rPr>
                <w:b/>
                <w:sz w:val="22"/>
                <w:szCs w:val="22"/>
              </w:rPr>
              <w:t>ноября</w:t>
            </w:r>
            <w:r w:rsidR="00B92187" w:rsidRPr="00835994">
              <w:rPr>
                <w:sz w:val="22"/>
                <w:szCs w:val="22"/>
              </w:rPr>
              <w:t xml:space="preserve"> </w:t>
            </w:r>
            <w:r w:rsidR="008D6115" w:rsidRPr="00835994">
              <w:rPr>
                <w:b/>
                <w:sz w:val="22"/>
                <w:szCs w:val="22"/>
              </w:rPr>
              <w:t>2019</w:t>
            </w:r>
            <w:r w:rsidR="00B92187" w:rsidRPr="00835994">
              <w:rPr>
                <w:b/>
                <w:sz w:val="22"/>
                <w:szCs w:val="22"/>
              </w:rPr>
              <w:t xml:space="preserve"> года</w:t>
            </w:r>
            <w:r w:rsidR="00B92187" w:rsidRPr="00D47706">
              <w:rPr>
                <w:sz w:val="22"/>
                <w:szCs w:val="22"/>
              </w:rPr>
              <w:t xml:space="preserve"> напр</w:t>
            </w:r>
            <w:r w:rsidR="00B92187" w:rsidRPr="00D47706">
              <w:rPr>
                <w:sz w:val="22"/>
                <w:szCs w:val="22"/>
              </w:rPr>
              <w:t>а</w:t>
            </w:r>
            <w:r w:rsidR="00B92187" w:rsidRPr="00D47706">
              <w:rPr>
                <w:sz w:val="22"/>
                <w:szCs w:val="22"/>
              </w:rPr>
              <w:t xml:space="preserve">вить </w:t>
            </w:r>
            <w:r w:rsidR="00F764D0" w:rsidRPr="00D47706">
              <w:rPr>
                <w:sz w:val="22"/>
                <w:szCs w:val="22"/>
              </w:rPr>
              <w:t>в</w:t>
            </w:r>
            <w:r w:rsidR="00B92187" w:rsidRPr="00D47706">
              <w:rPr>
                <w:sz w:val="22"/>
                <w:szCs w:val="22"/>
              </w:rPr>
              <w:t xml:space="preserve"> адрес орг</w:t>
            </w:r>
            <w:r w:rsidR="00E65C1D" w:rsidRPr="00D47706">
              <w:rPr>
                <w:sz w:val="22"/>
                <w:szCs w:val="22"/>
              </w:rPr>
              <w:t xml:space="preserve">комитета </w:t>
            </w:r>
            <w:r w:rsidR="002E71C1" w:rsidRPr="00D47706">
              <w:rPr>
                <w:sz w:val="22"/>
                <w:szCs w:val="22"/>
              </w:rPr>
              <w:t>конференции</w:t>
            </w:r>
            <w:r w:rsidR="00E65C1D" w:rsidRPr="00D47706">
              <w:rPr>
                <w:sz w:val="22"/>
                <w:szCs w:val="22"/>
              </w:rPr>
              <w:t xml:space="preserve"> </w:t>
            </w:r>
            <w:r w:rsidR="00D47706" w:rsidRPr="00D47706">
              <w:rPr>
                <w:sz w:val="22"/>
                <w:szCs w:val="22"/>
              </w:rPr>
              <w:t xml:space="preserve">в электронном виде на </w:t>
            </w:r>
            <w:r w:rsidR="00D47706" w:rsidRPr="00D47706">
              <w:rPr>
                <w:sz w:val="22"/>
                <w:szCs w:val="22"/>
                <w:lang w:val="en-US"/>
              </w:rPr>
              <w:t>e</w:t>
            </w:r>
            <w:r w:rsidR="00D47706" w:rsidRPr="00D47706">
              <w:rPr>
                <w:sz w:val="22"/>
                <w:szCs w:val="22"/>
              </w:rPr>
              <w:t>-</w:t>
            </w:r>
            <w:r w:rsidR="00D47706" w:rsidRPr="00D47706">
              <w:rPr>
                <w:sz w:val="22"/>
                <w:szCs w:val="22"/>
                <w:lang w:val="en-US"/>
              </w:rPr>
              <w:t>mail</w:t>
            </w:r>
            <w:r w:rsidR="00D47706" w:rsidRPr="00D47706">
              <w:rPr>
                <w:sz w:val="22"/>
                <w:szCs w:val="22"/>
              </w:rPr>
              <w:t xml:space="preserve"> </w:t>
            </w:r>
            <w:r w:rsidR="00B92187" w:rsidRPr="00D47706">
              <w:rPr>
                <w:sz w:val="22"/>
                <w:szCs w:val="22"/>
              </w:rPr>
              <w:t>следующие материалы</w:t>
            </w:r>
            <w:r w:rsidR="00BD7D1F">
              <w:rPr>
                <w:sz w:val="22"/>
                <w:szCs w:val="22"/>
              </w:rPr>
              <w:t xml:space="preserve"> </w:t>
            </w:r>
            <w:r w:rsidR="00BD7D1F" w:rsidRPr="00F70D80">
              <w:rPr>
                <w:b/>
                <w:sz w:val="22"/>
                <w:szCs w:val="22"/>
              </w:rPr>
              <w:t xml:space="preserve">(в «теме» электронного письма </w:t>
            </w:r>
            <w:r w:rsidR="00BD7D1F" w:rsidRPr="00BD7D1F">
              <w:rPr>
                <w:sz w:val="22"/>
                <w:szCs w:val="22"/>
              </w:rPr>
              <w:t>указывается</w:t>
            </w:r>
            <w:r w:rsidR="00BD7D1F" w:rsidRPr="00F70D80">
              <w:rPr>
                <w:b/>
                <w:sz w:val="22"/>
                <w:szCs w:val="22"/>
              </w:rPr>
              <w:t xml:space="preserve"> – «</w:t>
            </w:r>
            <w:r w:rsidR="00BD7D1F" w:rsidRPr="00D47706">
              <w:rPr>
                <w:sz w:val="22"/>
                <w:szCs w:val="22"/>
              </w:rPr>
              <w:t>Физическая культура, спорт, здоровый образ жизни в ХХI веке</w:t>
            </w:r>
            <w:r w:rsidR="00BD7D1F">
              <w:rPr>
                <w:sz w:val="22"/>
                <w:szCs w:val="22"/>
              </w:rPr>
              <w:t>»</w:t>
            </w:r>
            <w:r w:rsidR="00BD7D1F">
              <w:rPr>
                <w:b/>
                <w:sz w:val="22"/>
                <w:szCs w:val="22"/>
              </w:rPr>
              <w:t>)</w:t>
            </w:r>
            <w:r w:rsidR="00B92187" w:rsidRPr="00D47706">
              <w:rPr>
                <w:sz w:val="22"/>
                <w:szCs w:val="22"/>
              </w:rPr>
              <w:t>:</w:t>
            </w:r>
          </w:p>
          <w:p w:rsidR="00B92187" w:rsidRPr="00AD1970" w:rsidRDefault="00B92187" w:rsidP="00A21A3D">
            <w:pPr>
              <w:numPr>
                <w:ilvl w:val="0"/>
                <w:numId w:val="7"/>
              </w:numPr>
              <w:ind w:right="15"/>
              <w:jc w:val="both"/>
              <w:rPr>
                <w:sz w:val="22"/>
                <w:szCs w:val="22"/>
              </w:rPr>
            </w:pPr>
            <w:r w:rsidRPr="00D47706">
              <w:rPr>
                <w:sz w:val="22"/>
                <w:szCs w:val="22"/>
              </w:rPr>
              <w:t xml:space="preserve">Заявку </w:t>
            </w:r>
            <w:r w:rsidR="00EC7DE1">
              <w:rPr>
                <w:sz w:val="22"/>
                <w:szCs w:val="22"/>
              </w:rPr>
              <w:t xml:space="preserve">в электронном виде </w:t>
            </w:r>
            <w:r w:rsidRPr="00D47706">
              <w:rPr>
                <w:sz w:val="22"/>
                <w:szCs w:val="22"/>
              </w:rPr>
              <w:t xml:space="preserve">на участие в работе </w:t>
            </w:r>
            <w:r w:rsidR="002E71C1" w:rsidRPr="00AD1970">
              <w:rPr>
                <w:sz w:val="22"/>
                <w:szCs w:val="22"/>
              </w:rPr>
              <w:t>конференции</w:t>
            </w:r>
            <w:r w:rsidRPr="00AD1970">
              <w:rPr>
                <w:sz w:val="22"/>
                <w:szCs w:val="22"/>
              </w:rPr>
              <w:t xml:space="preserve"> (форма зая</w:t>
            </w:r>
            <w:r w:rsidRPr="00AD1970">
              <w:rPr>
                <w:sz w:val="22"/>
                <w:szCs w:val="22"/>
              </w:rPr>
              <w:t>в</w:t>
            </w:r>
            <w:r w:rsidRPr="00AD1970">
              <w:rPr>
                <w:sz w:val="22"/>
                <w:szCs w:val="22"/>
              </w:rPr>
              <w:t>ки прилагается).</w:t>
            </w:r>
          </w:p>
          <w:p w:rsidR="00827F11" w:rsidRPr="00D47706" w:rsidRDefault="002E71C1" w:rsidP="002515EA">
            <w:pPr>
              <w:numPr>
                <w:ilvl w:val="0"/>
                <w:numId w:val="7"/>
              </w:numPr>
              <w:ind w:right="299"/>
              <w:jc w:val="both"/>
              <w:rPr>
                <w:sz w:val="22"/>
                <w:szCs w:val="22"/>
              </w:rPr>
            </w:pPr>
            <w:r w:rsidRPr="00D47706">
              <w:rPr>
                <w:sz w:val="22"/>
                <w:szCs w:val="22"/>
              </w:rPr>
              <w:t>Электронную версию материалов доклада.</w:t>
            </w:r>
          </w:p>
          <w:p w:rsidR="008854A4" w:rsidRPr="008854A4" w:rsidRDefault="008854A4" w:rsidP="00F0656F">
            <w:pPr>
              <w:ind w:firstLine="540"/>
              <w:jc w:val="both"/>
              <w:rPr>
                <w:b/>
                <w:sz w:val="12"/>
                <w:szCs w:val="12"/>
              </w:rPr>
            </w:pPr>
          </w:p>
          <w:p w:rsidR="00F0656F" w:rsidRPr="006D2245" w:rsidRDefault="00F0656F" w:rsidP="005D00BE">
            <w:pPr>
              <w:ind w:right="36" w:firstLine="540"/>
              <w:jc w:val="both"/>
              <w:rPr>
                <w:b/>
                <w:i/>
                <w:sz w:val="22"/>
                <w:szCs w:val="22"/>
              </w:rPr>
            </w:pPr>
            <w:r w:rsidRPr="006D2245">
              <w:rPr>
                <w:b/>
                <w:i/>
                <w:sz w:val="22"/>
                <w:szCs w:val="22"/>
              </w:rPr>
              <w:t xml:space="preserve">Редакционный совет оставляет за собой право отбора материалов. </w:t>
            </w:r>
            <w:r w:rsidR="005D00BE" w:rsidRPr="005D00BE">
              <w:rPr>
                <w:b/>
                <w:i/>
                <w:sz w:val="22"/>
                <w:szCs w:val="22"/>
              </w:rPr>
              <w:t>Р</w:t>
            </w:r>
            <w:r w:rsidR="005D00BE" w:rsidRPr="005D00BE">
              <w:rPr>
                <w:b/>
                <w:i/>
                <w:sz w:val="22"/>
                <w:szCs w:val="22"/>
              </w:rPr>
              <w:t>а</w:t>
            </w:r>
            <w:r w:rsidR="005D00BE" w:rsidRPr="005D00BE">
              <w:rPr>
                <w:b/>
                <w:i/>
                <w:sz w:val="22"/>
                <w:szCs w:val="22"/>
              </w:rPr>
              <w:t>боты, не соответствующие тематике конференции или требованиям к их оформлению</w:t>
            </w:r>
            <w:r w:rsidR="005D00BE">
              <w:rPr>
                <w:b/>
                <w:i/>
                <w:sz w:val="22"/>
                <w:szCs w:val="22"/>
              </w:rPr>
              <w:t>,</w:t>
            </w:r>
            <w:r w:rsidR="005D00BE" w:rsidRPr="005D00BE">
              <w:rPr>
                <w:b/>
                <w:i/>
                <w:sz w:val="22"/>
                <w:szCs w:val="22"/>
              </w:rPr>
              <w:t xml:space="preserve"> либо представленные позже указанного срока, рассматриваться не будут.</w:t>
            </w:r>
            <w:r w:rsidR="005D00BE">
              <w:rPr>
                <w:b/>
                <w:i/>
                <w:sz w:val="22"/>
                <w:szCs w:val="22"/>
              </w:rPr>
              <w:t xml:space="preserve"> </w:t>
            </w:r>
            <w:r w:rsidRPr="006D2245">
              <w:rPr>
                <w:b/>
                <w:i/>
                <w:sz w:val="22"/>
                <w:szCs w:val="22"/>
              </w:rPr>
              <w:t xml:space="preserve">Оргкомитет не дает справок о ходе экспертизы отдельных работ. </w:t>
            </w:r>
          </w:p>
          <w:p w:rsidR="00F0656F" w:rsidRPr="00D47706" w:rsidRDefault="00F0656F" w:rsidP="00F0656F">
            <w:pPr>
              <w:ind w:firstLine="540"/>
              <w:jc w:val="both"/>
              <w:rPr>
                <w:b/>
                <w:sz w:val="22"/>
                <w:szCs w:val="22"/>
              </w:rPr>
            </w:pPr>
            <w:r w:rsidRPr="00D47706">
              <w:rPr>
                <w:sz w:val="22"/>
                <w:szCs w:val="22"/>
              </w:rPr>
              <w:t>Учреждение образования «Могилевский государственный университет им</w:t>
            </w:r>
            <w:r w:rsidRPr="00D47706">
              <w:rPr>
                <w:sz w:val="22"/>
                <w:szCs w:val="22"/>
              </w:rPr>
              <w:t>е</w:t>
            </w:r>
            <w:r w:rsidRPr="00D47706">
              <w:rPr>
                <w:sz w:val="22"/>
                <w:szCs w:val="22"/>
              </w:rPr>
              <w:t xml:space="preserve">ни А.А. Кулешова» </w:t>
            </w:r>
            <w:r w:rsidRPr="00D47706">
              <w:rPr>
                <w:b/>
                <w:sz w:val="22"/>
                <w:szCs w:val="22"/>
                <w:u w:val="single"/>
              </w:rPr>
              <w:t>оставляет за собой право</w:t>
            </w:r>
            <w:r w:rsidRPr="00D47706">
              <w:rPr>
                <w:sz w:val="22"/>
                <w:szCs w:val="22"/>
              </w:rPr>
              <w:t xml:space="preserve"> осуществлять перевод материалов в электронную форму с размещением их в электронном архиве библиотеки учр</w:t>
            </w:r>
            <w:r w:rsidRPr="00D47706">
              <w:rPr>
                <w:sz w:val="22"/>
                <w:szCs w:val="22"/>
              </w:rPr>
              <w:t>е</w:t>
            </w:r>
            <w:r w:rsidRPr="00D47706">
              <w:rPr>
                <w:sz w:val="22"/>
                <w:szCs w:val="22"/>
              </w:rPr>
              <w:t>ждения образования «Могилевский государственный университет имени А.А. К</w:t>
            </w:r>
            <w:r w:rsidRPr="00D47706">
              <w:rPr>
                <w:sz w:val="22"/>
                <w:szCs w:val="22"/>
              </w:rPr>
              <w:t>у</w:t>
            </w:r>
            <w:r w:rsidRPr="00D47706">
              <w:rPr>
                <w:sz w:val="22"/>
                <w:szCs w:val="22"/>
              </w:rPr>
              <w:t>лешова» и в Российском индексе научного цитирования на платформе</w:t>
            </w:r>
            <w:r w:rsidRPr="00D47706">
              <w:rPr>
                <w:b/>
                <w:sz w:val="22"/>
                <w:szCs w:val="22"/>
              </w:rPr>
              <w:t xml:space="preserve"> </w:t>
            </w:r>
            <w:r w:rsidRPr="00D47706">
              <w:rPr>
                <w:b/>
                <w:sz w:val="22"/>
                <w:szCs w:val="22"/>
                <w:u w:val="single"/>
              </w:rPr>
              <w:t>elibrary.ru в открытом доступе</w:t>
            </w:r>
            <w:r w:rsidRPr="00D47706">
              <w:rPr>
                <w:b/>
                <w:sz w:val="22"/>
                <w:szCs w:val="22"/>
              </w:rPr>
              <w:t xml:space="preserve">. </w:t>
            </w:r>
          </w:p>
          <w:p w:rsidR="000A29F7" w:rsidRPr="00F0656F" w:rsidRDefault="000A29F7" w:rsidP="000A29F7">
            <w:pPr>
              <w:ind w:firstLine="540"/>
              <w:jc w:val="both"/>
              <w:rPr>
                <w:b/>
                <w:sz w:val="22"/>
                <w:szCs w:val="22"/>
              </w:rPr>
            </w:pPr>
            <w:r w:rsidRPr="00F0656F">
              <w:rPr>
                <w:b/>
                <w:sz w:val="22"/>
                <w:szCs w:val="22"/>
              </w:rPr>
              <w:t xml:space="preserve">Приглашения высылаются участникам до </w:t>
            </w:r>
            <w:r>
              <w:rPr>
                <w:b/>
                <w:sz w:val="22"/>
                <w:szCs w:val="22"/>
                <w:u w:val="single"/>
              </w:rPr>
              <w:t>01</w:t>
            </w:r>
            <w:r w:rsidRPr="00F0656F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декабря</w:t>
            </w:r>
            <w:r w:rsidRPr="00F0656F">
              <w:rPr>
                <w:b/>
                <w:sz w:val="22"/>
                <w:szCs w:val="22"/>
                <w:u w:val="single"/>
              </w:rPr>
              <w:t xml:space="preserve"> 201</w:t>
            </w:r>
            <w:r w:rsidRPr="00633131">
              <w:rPr>
                <w:b/>
                <w:sz w:val="22"/>
                <w:szCs w:val="22"/>
                <w:u w:val="single"/>
              </w:rPr>
              <w:t>9</w:t>
            </w:r>
            <w:r w:rsidRPr="00F0656F">
              <w:rPr>
                <w:b/>
                <w:sz w:val="22"/>
                <w:szCs w:val="22"/>
              </w:rPr>
              <w:t xml:space="preserve"> года.</w:t>
            </w:r>
            <w:r w:rsidRPr="00F0656F">
              <w:rPr>
                <w:sz w:val="22"/>
                <w:szCs w:val="22"/>
              </w:rPr>
              <w:t xml:space="preserve"> </w:t>
            </w:r>
            <w:r w:rsidRPr="00D47706">
              <w:rPr>
                <w:sz w:val="22"/>
                <w:szCs w:val="22"/>
              </w:rPr>
              <w:t>Публ</w:t>
            </w:r>
            <w:r w:rsidRPr="00D47706">
              <w:rPr>
                <w:sz w:val="22"/>
                <w:szCs w:val="22"/>
              </w:rPr>
              <w:t>и</w:t>
            </w:r>
            <w:r w:rsidRPr="00D47706">
              <w:rPr>
                <w:sz w:val="22"/>
                <w:szCs w:val="22"/>
              </w:rPr>
              <w:t xml:space="preserve">кация материалов конференции </w:t>
            </w:r>
            <w:r w:rsidRPr="00D47706">
              <w:rPr>
                <w:b/>
                <w:sz w:val="22"/>
                <w:szCs w:val="22"/>
              </w:rPr>
              <w:t xml:space="preserve">платная. </w:t>
            </w:r>
            <w:r w:rsidRPr="00F0656F">
              <w:rPr>
                <w:b/>
                <w:sz w:val="22"/>
                <w:szCs w:val="22"/>
              </w:rPr>
              <w:t>Размер взноса</w:t>
            </w:r>
            <w:r w:rsidRPr="00F0656F">
              <w:rPr>
                <w:sz w:val="22"/>
                <w:szCs w:val="22"/>
              </w:rPr>
              <w:t xml:space="preserve"> на издание сборника н</w:t>
            </w:r>
            <w:r w:rsidRPr="00F0656F">
              <w:rPr>
                <w:sz w:val="22"/>
                <w:szCs w:val="22"/>
              </w:rPr>
              <w:t>а</w:t>
            </w:r>
            <w:r w:rsidRPr="00F0656F">
              <w:rPr>
                <w:sz w:val="22"/>
                <w:szCs w:val="22"/>
              </w:rPr>
              <w:t>учных статей и порядок заключения договора будут указаны в</w:t>
            </w:r>
            <w:r w:rsidR="00D628CF" w:rsidRPr="00D628CF">
              <w:rPr>
                <w:sz w:val="22"/>
                <w:szCs w:val="22"/>
              </w:rPr>
              <w:t xml:space="preserve"> приглашении на конференцию</w:t>
            </w:r>
            <w:r w:rsidRPr="00F0656F">
              <w:rPr>
                <w:sz w:val="22"/>
                <w:szCs w:val="22"/>
              </w:rPr>
              <w:t xml:space="preserve">. </w:t>
            </w:r>
            <w:r w:rsidRPr="00F0656F">
              <w:rPr>
                <w:b/>
                <w:sz w:val="22"/>
                <w:szCs w:val="22"/>
              </w:rPr>
              <w:t>Проезд, питание и проживание</w:t>
            </w:r>
            <w:r w:rsidRPr="00F0656F">
              <w:rPr>
                <w:sz w:val="22"/>
                <w:szCs w:val="22"/>
              </w:rPr>
              <w:t xml:space="preserve"> участников конференции за счет командирующих организаций.</w:t>
            </w:r>
          </w:p>
          <w:p w:rsidR="00F0656F" w:rsidRPr="008854A4" w:rsidRDefault="00F0656F" w:rsidP="002515EA">
            <w:pPr>
              <w:ind w:right="299"/>
              <w:jc w:val="center"/>
              <w:rPr>
                <w:b/>
                <w:sz w:val="12"/>
                <w:szCs w:val="12"/>
              </w:rPr>
            </w:pPr>
          </w:p>
          <w:p w:rsidR="002515EA" w:rsidRPr="00D47706" w:rsidRDefault="002515EA" w:rsidP="002515EA">
            <w:pPr>
              <w:ind w:right="299"/>
              <w:jc w:val="center"/>
              <w:rPr>
                <w:b/>
                <w:sz w:val="22"/>
                <w:szCs w:val="22"/>
              </w:rPr>
            </w:pPr>
            <w:r w:rsidRPr="00D47706">
              <w:rPr>
                <w:b/>
                <w:sz w:val="22"/>
                <w:szCs w:val="22"/>
              </w:rPr>
              <w:t>Требования к оформлению материалов</w:t>
            </w:r>
          </w:p>
          <w:p w:rsidR="00211056" w:rsidRPr="00455ACA" w:rsidRDefault="00D47706" w:rsidP="003B6532">
            <w:pPr>
              <w:jc w:val="both"/>
            </w:pPr>
            <w:r w:rsidRPr="00D47706">
              <w:rPr>
                <w:sz w:val="22"/>
                <w:szCs w:val="22"/>
              </w:rPr>
              <w:tab/>
            </w:r>
            <w:r w:rsidR="002515EA" w:rsidRPr="00D47706">
              <w:rPr>
                <w:sz w:val="22"/>
                <w:szCs w:val="22"/>
              </w:rPr>
              <w:t xml:space="preserve">Объем </w:t>
            </w:r>
            <w:r w:rsidR="002515EA" w:rsidRPr="00835994">
              <w:rPr>
                <w:sz w:val="22"/>
                <w:szCs w:val="22"/>
              </w:rPr>
              <w:t xml:space="preserve">публикации – </w:t>
            </w:r>
            <w:r w:rsidR="00835994" w:rsidRPr="00835994">
              <w:rPr>
                <w:sz w:val="22"/>
                <w:szCs w:val="22"/>
              </w:rPr>
              <w:t>2</w:t>
            </w:r>
            <w:r w:rsidR="002515EA" w:rsidRPr="00835994">
              <w:rPr>
                <w:sz w:val="22"/>
                <w:szCs w:val="22"/>
              </w:rPr>
              <w:t>-</w:t>
            </w:r>
            <w:r w:rsidR="00835994" w:rsidRPr="00835994">
              <w:rPr>
                <w:sz w:val="22"/>
                <w:szCs w:val="22"/>
              </w:rPr>
              <w:t>3</w:t>
            </w:r>
            <w:r w:rsidR="002515EA" w:rsidRPr="00835994">
              <w:rPr>
                <w:sz w:val="22"/>
                <w:szCs w:val="22"/>
              </w:rPr>
              <w:t xml:space="preserve"> страницы формата</w:t>
            </w:r>
            <w:r w:rsidR="002515EA" w:rsidRPr="00D47706">
              <w:rPr>
                <w:sz w:val="22"/>
                <w:szCs w:val="22"/>
              </w:rPr>
              <w:t xml:space="preserve"> А4 </w:t>
            </w:r>
            <w:r w:rsidR="002515EA" w:rsidRPr="00D47706">
              <w:rPr>
                <w:b/>
                <w:sz w:val="22"/>
                <w:szCs w:val="22"/>
              </w:rPr>
              <w:t>в электронном варианте</w:t>
            </w:r>
            <w:r w:rsidR="002515EA" w:rsidRPr="00D4770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2515EA" w:rsidRPr="00D47706">
              <w:rPr>
                <w:b/>
                <w:sz w:val="22"/>
                <w:szCs w:val="22"/>
              </w:rPr>
              <w:t xml:space="preserve">в текстовом редакторе </w:t>
            </w:r>
            <w:r w:rsidR="002515EA" w:rsidRPr="00D47706">
              <w:rPr>
                <w:b/>
                <w:sz w:val="22"/>
                <w:szCs w:val="22"/>
                <w:lang w:val="en-US"/>
              </w:rPr>
              <w:t>Microsoft</w:t>
            </w:r>
            <w:r w:rsidR="002515EA" w:rsidRPr="00D47706">
              <w:rPr>
                <w:b/>
                <w:sz w:val="22"/>
                <w:szCs w:val="22"/>
              </w:rPr>
              <w:t xml:space="preserve"> </w:t>
            </w:r>
            <w:r w:rsidR="002515EA" w:rsidRPr="00D47706">
              <w:rPr>
                <w:b/>
                <w:sz w:val="22"/>
                <w:szCs w:val="22"/>
                <w:lang w:val="en-US"/>
              </w:rPr>
              <w:t>Word</w:t>
            </w:r>
            <w:r w:rsidR="002515EA" w:rsidRPr="00D47706">
              <w:rPr>
                <w:sz w:val="22"/>
                <w:szCs w:val="22"/>
              </w:rPr>
              <w:t xml:space="preserve">, межстрочный интервал одинарный, шрифт </w:t>
            </w:r>
            <w:r w:rsidR="002515EA" w:rsidRPr="00D47706">
              <w:rPr>
                <w:sz w:val="22"/>
                <w:szCs w:val="22"/>
                <w:lang w:val="en-US"/>
              </w:rPr>
              <w:t>Times</w:t>
            </w:r>
            <w:r w:rsidR="002515EA" w:rsidRPr="00D47706">
              <w:rPr>
                <w:sz w:val="22"/>
                <w:szCs w:val="22"/>
              </w:rPr>
              <w:t xml:space="preserve"> </w:t>
            </w:r>
            <w:r w:rsidR="002515EA" w:rsidRPr="00D47706">
              <w:rPr>
                <w:sz w:val="22"/>
                <w:szCs w:val="22"/>
                <w:lang w:val="en-US"/>
              </w:rPr>
              <w:t>New</w:t>
            </w:r>
            <w:r w:rsidR="002515EA" w:rsidRPr="00D47706">
              <w:rPr>
                <w:sz w:val="22"/>
                <w:szCs w:val="22"/>
              </w:rPr>
              <w:t xml:space="preserve"> </w:t>
            </w:r>
            <w:r w:rsidR="002515EA" w:rsidRPr="00D47706">
              <w:rPr>
                <w:sz w:val="22"/>
                <w:szCs w:val="22"/>
                <w:lang w:val="en-US"/>
              </w:rPr>
              <w:t>Roman</w:t>
            </w:r>
            <w:r w:rsidR="002515EA" w:rsidRPr="00D47706">
              <w:rPr>
                <w:sz w:val="22"/>
                <w:szCs w:val="22"/>
              </w:rPr>
              <w:t>, размер 14. Все поля по 25 мм.</w:t>
            </w:r>
            <w:r w:rsidRPr="00D47706">
              <w:rPr>
                <w:sz w:val="22"/>
                <w:szCs w:val="22"/>
              </w:rPr>
              <w:t xml:space="preserve"> </w:t>
            </w:r>
            <w:r w:rsidR="009C0263" w:rsidRPr="00407019">
              <w:rPr>
                <w:sz w:val="22"/>
                <w:szCs w:val="22"/>
              </w:rPr>
              <w:t xml:space="preserve">Первая строка – индекс УДК (выравнивание </w:t>
            </w:r>
            <w:r w:rsidR="009C0263" w:rsidRPr="00633131">
              <w:rPr>
                <w:i/>
                <w:sz w:val="22"/>
                <w:szCs w:val="22"/>
              </w:rPr>
              <w:t>по левому краю</w:t>
            </w:r>
            <w:r w:rsidR="009C0263" w:rsidRPr="00407019">
              <w:rPr>
                <w:sz w:val="22"/>
                <w:szCs w:val="22"/>
              </w:rPr>
              <w:t>), вторая</w:t>
            </w:r>
            <w:r w:rsidR="009C0263">
              <w:rPr>
                <w:sz w:val="22"/>
                <w:szCs w:val="22"/>
              </w:rPr>
              <w:t>, через строку,</w:t>
            </w:r>
            <w:r w:rsidR="009C0263" w:rsidRPr="00407019">
              <w:rPr>
                <w:sz w:val="22"/>
                <w:szCs w:val="22"/>
              </w:rPr>
              <w:t xml:space="preserve"> </w:t>
            </w:r>
            <w:r w:rsidR="009C0263">
              <w:rPr>
                <w:sz w:val="22"/>
                <w:szCs w:val="22"/>
              </w:rPr>
              <w:t>– н</w:t>
            </w:r>
            <w:r w:rsidR="002515EA" w:rsidRPr="00D47706">
              <w:rPr>
                <w:sz w:val="22"/>
                <w:szCs w:val="22"/>
              </w:rPr>
              <w:t>азвание статьи</w:t>
            </w:r>
            <w:r w:rsidR="009C0263">
              <w:rPr>
                <w:sz w:val="22"/>
                <w:szCs w:val="22"/>
              </w:rPr>
              <w:t xml:space="preserve"> (</w:t>
            </w:r>
            <w:r w:rsidR="002515EA" w:rsidRPr="00D47706">
              <w:rPr>
                <w:sz w:val="22"/>
                <w:szCs w:val="22"/>
              </w:rPr>
              <w:t>без перено</w:t>
            </w:r>
            <w:r w:rsidR="009C0263">
              <w:rPr>
                <w:sz w:val="22"/>
                <w:szCs w:val="22"/>
              </w:rPr>
              <w:t>сов</w:t>
            </w:r>
            <w:r w:rsidR="002515EA" w:rsidRPr="00D47706">
              <w:rPr>
                <w:sz w:val="22"/>
                <w:szCs w:val="22"/>
              </w:rPr>
              <w:t xml:space="preserve"> заглавными буквами</w:t>
            </w:r>
            <w:r w:rsidR="009C0263">
              <w:rPr>
                <w:sz w:val="22"/>
                <w:szCs w:val="22"/>
              </w:rPr>
              <w:t>,</w:t>
            </w:r>
            <w:r w:rsidR="002515EA" w:rsidRPr="00D47706">
              <w:rPr>
                <w:sz w:val="22"/>
                <w:szCs w:val="22"/>
              </w:rPr>
              <w:t xml:space="preserve"> выравнивание </w:t>
            </w:r>
            <w:r w:rsidR="002515EA" w:rsidRPr="00D47706">
              <w:rPr>
                <w:i/>
                <w:sz w:val="22"/>
                <w:szCs w:val="22"/>
              </w:rPr>
              <w:t>по центру</w:t>
            </w:r>
            <w:r w:rsidR="002515EA" w:rsidRPr="00D47706">
              <w:rPr>
                <w:sz w:val="22"/>
                <w:szCs w:val="22"/>
              </w:rPr>
              <w:t>), ниже через интервал строчными буквами – инициалы и фамилия</w:t>
            </w:r>
            <w:r w:rsidR="00AB10FA">
              <w:rPr>
                <w:sz w:val="22"/>
                <w:szCs w:val="22"/>
              </w:rPr>
              <w:t>(и)</w:t>
            </w:r>
            <w:r w:rsidR="002515EA" w:rsidRPr="00D47706">
              <w:rPr>
                <w:sz w:val="22"/>
                <w:szCs w:val="22"/>
              </w:rPr>
              <w:t xml:space="preserve"> автора</w:t>
            </w:r>
            <w:r w:rsidR="00AB10FA">
              <w:rPr>
                <w:sz w:val="22"/>
                <w:szCs w:val="22"/>
              </w:rPr>
              <w:t>(</w:t>
            </w:r>
            <w:proofErr w:type="spellStart"/>
            <w:r w:rsidR="002515EA" w:rsidRPr="00D47706">
              <w:rPr>
                <w:sz w:val="22"/>
                <w:szCs w:val="22"/>
              </w:rPr>
              <w:t>ов</w:t>
            </w:r>
            <w:proofErr w:type="spellEnd"/>
            <w:r w:rsidR="002515EA" w:rsidRPr="00D47706">
              <w:rPr>
                <w:sz w:val="22"/>
                <w:szCs w:val="22"/>
              </w:rPr>
              <w:t>), в круглых скобках строчными буквами печатается название организации, в которой работает а</w:t>
            </w:r>
            <w:r w:rsidR="002515EA" w:rsidRPr="00D47706">
              <w:rPr>
                <w:sz w:val="22"/>
                <w:szCs w:val="22"/>
              </w:rPr>
              <w:t>в</w:t>
            </w:r>
            <w:r w:rsidR="002515EA" w:rsidRPr="00D47706">
              <w:rPr>
                <w:sz w:val="22"/>
                <w:szCs w:val="22"/>
              </w:rPr>
              <w:t>тор(ы)</w:t>
            </w:r>
            <w:r w:rsidR="008B3EF8">
              <w:rPr>
                <w:sz w:val="22"/>
                <w:szCs w:val="22"/>
              </w:rPr>
              <w:t>, ученая степень, ученое звание</w:t>
            </w:r>
            <w:r w:rsidR="002515EA" w:rsidRPr="00D47706">
              <w:rPr>
                <w:sz w:val="22"/>
                <w:szCs w:val="22"/>
              </w:rPr>
              <w:t xml:space="preserve"> (выравнивание </w:t>
            </w:r>
            <w:r w:rsidR="002515EA" w:rsidRPr="00D47706">
              <w:rPr>
                <w:i/>
                <w:sz w:val="22"/>
                <w:szCs w:val="22"/>
              </w:rPr>
              <w:t>по правому краю</w:t>
            </w:r>
            <w:r w:rsidR="002515EA" w:rsidRPr="00D47706">
              <w:rPr>
                <w:sz w:val="22"/>
                <w:szCs w:val="22"/>
              </w:rPr>
              <w:t>)</w:t>
            </w:r>
            <w:r w:rsidR="00AB10FA">
              <w:rPr>
                <w:sz w:val="22"/>
                <w:szCs w:val="22"/>
              </w:rPr>
              <w:t>. На сл</w:t>
            </w:r>
            <w:r w:rsidR="00AB10FA">
              <w:rPr>
                <w:sz w:val="22"/>
                <w:szCs w:val="22"/>
              </w:rPr>
              <w:t>е</w:t>
            </w:r>
            <w:r w:rsidR="00AB10FA">
              <w:rPr>
                <w:sz w:val="22"/>
                <w:szCs w:val="22"/>
              </w:rPr>
              <w:t xml:space="preserve">дующей строке </w:t>
            </w:r>
            <w:r w:rsidR="00AB10FA" w:rsidRPr="00407019">
              <w:rPr>
                <w:sz w:val="22"/>
                <w:szCs w:val="22"/>
              </w:rPr>
              <w:t xml:space="preserve">– город, страна (выравнивание </w:t>
            </w:r>
            <w:r w:rsidR="00AB10FA" w:rsidRPr="00D47706">
              <w:rPr>
                <w:i/>
                <w:sz w:val="22"/>
                <w:szCs w:val="22"/>
              </w:rPr>
              <w:t>по правому краю</w:t>
            </w:r>
            <w:r w:rsidR="00AB10FA" w:rsidRPr="00407019">
              <w:rPr>
                <w:sz w:val="22"/>
                <w:szCs w:val="22"/>
              </w:rPr>
              <w:t>)</w:t>
            </w:r>
            <w:r w:rsidR="002515EA" w:rsidRPr="00D47706">
              <w:rPr>
                <w:sz w:val="22"/>
                <w:szCs w:val="22"/>
              </w:rPr>
              <w:t xml:space="preserve">. </w:t>
            </w:r>
            <w:r w:rsidR="009C0263" w:rsidRPr="00407019">
              <w:rPr>
                <w:sz w:val="22"/>
                <w:szCs w:val="22"/>
              </w:rPr>
              <w:t xml:space="preserve">Через строку – </w:t>
            </w:r>
            <w:r w:rsidR="003B6532">
              <w:rPr>
                <w:sz w:val="22"/>
                <w:szCs w:val="22"/>
              </w:rPr>
              <w:t xml:space="preserve">(с красной строки) </w:t>
            </w:r>
            <w:r w:rsidR="009C0263" w:rsidRPr="00407019">
              <w:rPr>
                <w:sz w:val="22"/>
                <w:szCs w:val="22"/>
              </w:rPr>
              <w:t xml:space="preserve">аннотация (до 40 слов на языке материалов). </w:t>
            </w:r>
            <w:r w:rsidR="002515EA" w:rsidRPr="00D47706">
              <w:rPr>
                <w:sz w:val="22"/>
                <w:szCs w:val="22"/>
              </w:rPr>
              <w:t>Далее, через стр</w:t>
            </w:r>
            <w:r w:rsidR="002515EA" w:rsidRPr="00D47706">
              <w:rPr>
                <w:sz w:val="22"/>
                <w:szCs w:val="22"/>
              </w:rPr>
              <w:t>о</w:t>
            </w:r>
            <w:r w:rsidR="002515EA" w:rsidRPr="00D47706">
              <w:rPr>
                <w:sz w:val="22"/>
                <w:szCs w:val="22"/>
              </w:rPr>
              <w:t>ку, с красной строки (</w:t>
            </w:r>
            <w:r w:rsidR="002515EA" w:rsidRPr="00D47706">
              <w:rPr>
                <w:i/>
                <w:sz w:val="22"/>
                <w:szCs w:val="22"/>
              </w:rPr>
              <w:t xml:space="preserve">абзацный отступ </w:t>
            </w:r>
            <w:r w:rsidR="002515EA" w:rsidRPr="00D47706">
              <w:rPr>
                <w:sz w:val="22"/>
                <w:szCs w:val="22"/>
              </w:rPr>
              <w:t>1,25 см) печатается текст доклада. Граф</w:t>
            </w:r>
            <w:r w:rsidR="002515EA" w:rsidRPr="00D47706">
              <w:rPr>
                <w:sz w:val="22"/>
                <w:szCs w:val="22"/>
              </w:rPr>
              <w:t>и</w:t>
            </w:r>
            <w:r w:rsidR="002515EA" w:rsidRPr="00D47706">
              <w:rPr>
                <w:sz w:val="22"/>
                <w:szCs w:val="22"/>
              </w:rPr>
              <w:t>ки, диаграммы, таблицы вставляются в текст.</w:t>
            </w:r>
            <w:r w:rsidR="002515EA" w:rsidRPr="002515EA">
              <w:rPr>
                <w:sz w:val="23"/>
                <w:szCs w:val="23"/>
              </w:rPr>
              <w:t xml:space="preserve"> </w:t>
            </w:r>
            <w:r w:rsidR="002A1439" w:rsidRPr="00D47706">
              <w:rPr>
                <w:sz w:val="22"/>
                <w:szCs w:val="22"/>
              </w:rPr>
              <w:t xml:space="preserve">После основного текста приводится список литературы, оформленный в соответствии с требованиями </w:t>
            </w:r>
            <w:r w:rsidR="002A1439" w:rsidRPr="002A1439">
              <w:rPr>
                <w:b/>
                <w:sz w:val="22"/>
                <w:szCs w:val="22"/>
              </w:rPr>
              <w:t>ГОСТ 7.1.</w:t>
            </w:r>
          </w:p>
        </w:tc>
        <w:tc>
          <w:tcPr>
            <w:tcW w:w="7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37C" w:rsidRPr="00F969BC" w:rsidRDefault="003F537C" w:rsidP="003F537C">
            <w:pPr>
              <w:jc w:val="right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969BC">
              <w:rPr>
                <w:rFonts w:ascii="Georgia" w:hAnsi="Georgia"/>
                <w:b/>
                <w:i/>
                <w:sz w:val="18"/>
                <w:szCs w:val="18"/>
              </w:rPr>
              <w:t>Пример оформления заявки</w:t>
            </w:r>
          </w:p>
          <w:p w:rsidR="007A2D04" w:rsidRDefault="007A2D04" w:rsidP="002515EA">
            <w:pPr>
              <w:jc w:val="both"/>
              <w:rPr>
                <w:b/>
                <w:sz w:val="16"/>
                <w:szCs w:val="16"/>
              </w:rPr>
            </w:pPr>
          </w:p>
          <w:p w:rsidR="003F537C" w:rsidRDefault="003F537C" w:rsidP="003F537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ЗАЯВКА</w:t>
            </w:r>
          </w:p>
          <w:p w:rsidR="003F537C" w:rsidRDefault="003F537C" w:rsidP="003F537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B6FCD">
              <w:rPr>
                <w:rFonts w:ascii="Georgia" w:hAnsi="Georgia"/>
                <w:b/>
                <w:sz w:val="18"/>
                <w:szCs w:val="18"/>
              </w:rPr>
              <w:t>на участие в международной</w:t>
            </w:r>
          </w:p>
          <w:p w:rsidR="003F537C" w:rsidRPr="003B6FCD" w:rsidRDefault="003F537C" w:rsidP="003F537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научно</w:t>
            </w:r>
            <w:r w:rsidR="00161C38">
              <w:rPr>
                <w:rFonts w:ascii="Georgia" w:hAnsi="Georgia"/>
                <w:b/>
                <w:sz w:val="18"/>
                <w:szCs w:val="18"/>
              </w:rPr>
              <w:t>-практической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конференции</w:t>
            </w:r>
          </w:p>
          <w:p w:rsidR="003F537C" w:rsidRPr="003F537C" w:rsidRDefault="003F537C" w:rsidP="003F537C">
            <w:pPr>
              <w:ind w:firstLine="539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F537C">
              <w:rPr>
                <w:rFonts w:ascii="Georgia" w:hAnsi="Georgia"/>
                <w:b/>
                <w:sz w:val="18"/>
                <w:szCs w:val="18"/>
              </w:rPr>
              <w:t>«</w:t>
            </w:r>
            <w:r w:rsidRPr="003F537C">
              <w:rPr>
                <w:b/>
                <w:sz w:val="22"/>
                <w:szCs w:val="22"/>
              </w:rPr>
              <w:t>Физическая культура, спорт, здоровый образ жизни в ХХI веке</w:t>
            </w:r>
            <w:r w:rsidRPr="003F537C">
              <w:rPr>
                <w:rFonts w:ascii="Georgia" w:hAnsi="Georgia"/>
                <w:b/>
                <w:sz w:val="18"/>
                <w:szCs w:val="18"/>
              </w:rPr>
              <w:t>»</w:t>
            </w:r>
          </w:p>
          <w:p w:rsidR="003F537C" w:rsidRPr="00407019" w:rsidRDefault="003F537C" w:rsidP="003F537C">
            <w:pPr>
              <w:ind w:firstLine="53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F537C">
              <w:rPr>
                <w:b/>
                <w:sz w:val="22"/>
                <w:szCs w:val="22"/>
              </w:rPr>
              <w:t>12-13 декабря 2019 года</w:t>
            </w:r>
            <w:r w:rsidRPr="003F537C">
              <w:rPr>
                <w:rFonts w:ascii="Georgia" w:hAnsi="Georgia"/>
                <w:b/>
                <w:sz w:val="20"/>
                <w:szCs w:val="20"/>
              </w:rPr>
              <w:t>, г.</w:t>
            </w:r>
            <w:r w:rsidRPr="00407019">
              <w:rPr>
                <w:rFonts w:ascii="Georgia" w:hAnsi="Georgia"/>
                <w:b/>
                <w:sz w:val="20"/>
                <w:szCs w:val="20"/>
              </w:rPr>
              <w:t xml:space="preserve"> Могилев </w:t>
            </w:r>
          </w:p>
          <w:p w:rsidR="003F537C" w:rsidRPr="00E65C1D" w:rsidRDefault="003F537C" w:rsidP="003F537C">
            <w:pPr>
              <w:ind w:right="225"/>
              <w:jc w:val="center"/>
              <w:rPr>
                <w:szCs w:val="20"/>
              </w:rPr>
            </w:pPr>
          </w:p>
          <w:p w:rsidR="003F537C" w:rsidRDefault="003F537C" w:rsidP="003F537C">
            <w:pPr>
              <w:ind w:right="225"/>
              <w:jc w:val="both"/>
              <w:rPr>
                <w:szCs w:val="20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69"/>
              <w:gridCol w:w="6237"/>
            </w:tblGrid>
            <w:tr w:rsidR="003F537C" w:rsidRPr="00407019" w:rsidTr="0067758C">
              <w:tc>
                <w:tcPr>
                  <w:tcW w:w="3969" w:type="dxa"/>
                </w:tcPr>
                <w:p w:rsidR="003F537C" w:rsidRPr="00407019" w:rsidRDefault="003F537C" w:rsidP="001607DA">
                  <w:pPr>
                    <w:rPr>
                      <w:sz w:val="20"/>
                      <w:szCs w:val="20"/>
                    </w:rPr>
                  </w:pPr>
                  <w:r w:rsidRPr="00407019">
                    <w:rPr>
                      <w:sz w:val="20"/>
                      <w:szCs w:val="20"/>
                    </w:rPr>
                    <w:t>Фамилия</w:t>
                  </w:r>
                  <w:r w:rsidR="001607DA">
                    <w:rPr>
                      <w:sz w:val="20"/>
                      <w:szCs w:val="20"/>
                    </w:rPr>
                    <w:t>,</w:t>
                  </w:r>
                  <w:r w:rsidRPr="00407019">
                    <w:rPr>
                      <w:sz w:val="20"/>
                      <w:szCs w:val="20"/>
                    </w:rPr>
                    <w:t xml:space="preserve"> </w:t>
                  </w:r>
                  <w:r w:rsidR="001607DA">
                    <w:rPr>
                      <w:sz w:val="20"/>
                      <w:szCs w:val="20"/>
                    </w:rPr>
                    <w:t>и</w:t>
                  </w:r>
                  <w:r w:rsidRPr="00407019">
                    <w:rPr>
                      <w:sz w:val="20"/>
                      <w:szCs w:val="20"/>
                    </w:rPr>
                    <w:t>мя</w:t>
                  </w:r>
                  <w:r w:rsidR="001607DA">
                    <w:rPr>
                      <w:sz w:val="20"/>
                      <w:szCs w:val="20"/>
                    </w:rPr>
                    <w:t>, о</w:t>
                  </w:r>
                  <w:r w:rsidRPr="00407019">
                    <w:rPr>
                      <w:sz w:val="20"/>
                      <w:szCs w:val="20"/>
                    </w:rPr>
                    <w:t>тчество</w:t>
                  </w:r>
                  <w:r w:rsidR="001607DA">
                    <w:rPr>
                      <w:sz w:val="20"/>
                      <w:szCs w:val="20"/>
                    </w:rPr>
                    <w:t xml:space="preserve"> </w:t>
                  </w:r>
                  <w:r w:rsidR="001607DA" w:rsidRPr="001607DA">
                    <w:rPr>
                      <w:sz w:val="20"/>
                      <w:szCs w:val="20"/>
                    </w:rPr>
                    <w:t>автора (</w:t>
                  </w:r>
                  <w:proofErr w:type="spellStart"/>
                  <w:r w:rsidR="001607DA" w:rsidRPr="001607DA">
                    <w:rPr>
                      <w:sz w:val="20"/>
                      <w:szCs w:val="20"/>
                    </w:rPr>
                    <w:t>ов</w:t>
                  </w:r>
                  <w:proofErr w:type="spellEnd"/>
                  <w:r w:rsidR="001607DA" w:rsidRPr="001607D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7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537C" w:rsidRPr="00407019" w:rsidTr="0067758C">
              <w:tc>
                <w:tcPr>
                  <w:tcW w:w="3969" w:type="dxa"/>
                </w:tcPr>
                <w:p w:rsidR="003F537C" w:rsidRPr="00407019" w:rsidRDefault="003F537C" w:rsidP="00D12A68">
                  <w:pPr>
                    <w:jc w:val="both"/>
                    <w:rPr>
                      <w:sz w:val="20"/>
                      <w:szCs w:val="20"/>
                    </w:rPr>
                  </w:pPr>
                  <w:r w:rsidRPr="00407019">
                    <w:rPr>
                      <w:sz w:val="20"/>
                      <w:szCs w:val="20"/>
                    </w:rPr>
                    <w:t xml:space="preserve">Должность и место работы </w:t>
                  </w:r>
                  <w:r w:rsidRPr="00407019">
                    <w:rPr>
                      <w:i/>
                      <w:sz w:val="20"/>
                      <w:szCs w:val="20"/>
                    </w:rPr>
                    <w:t xml:space="preserve">(указывать полное наименование учреждения и его подразделения); </w:t>
                  </w:r>
                  <w:r w:rsidRPr="00407019">
                    <w:rPr>
                      <w:sz w:val="20"/>
                      <w:szCs w:val="20"/>
                    </w:rPr>
                    <w:t>ученая степень и ученое звание, город, страна</w:t>
                  </w:r>
                </w:p>
              </w:tc>
              <w:tc>
                <w:tcPr>
                  <w:tcW w:w="6237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537C" w:rsidRPr="00407019" w:rsidTr="0067758C">
              <w:tc>
                <w:tcPr>
                  <w:tcW w:w="3969" w:type="dxa"/>
                </w:tcPr>
                <w:p w:rsidR="003F537C" w:rsidRPr="003F537C" w:rsidRDefault="003F537C" w:rsidP="00D12A68">
                  <w:pPr>
                    <w:jc w:val="both"/>
                    <w:rPr>
                      <w:spacing w:val="-4"/>
                      <w:sz w:val="20"/>
                      <w:szCs w:val="20"/>
                    </w:rPr>
                  </w:pPr>
                  <w:r w:rsidRPr="003F537C">
                    <w:rPr>
                      <w:spacing w:val="-4"/>
                      <w:sz w:val="20"/>
                      <w:szCs w:val="20"/>
                    </w:rPr>
                    <w:t>Указание научного направления</w:t>
                  </w:r>
                  <w:r w:rsidR="00146E29">
                    <w:rPr>
                      <w:spacing w:val="-4"/>
                      <w:sz w:val="20"/>
                      <w:szCs w:val="20"/>
                    </w:rPr>
                    <w:t xml:space="preserve"> конфере</w:t>
                  </w:r>
                  <w:r w:rsidR="00146E29">
                    <w:rPr>
                      <w:spacing w:val="-4"/>
                      <w:sz w:val="20"/>
                      <w:szCs w:val="20"/>
                    </w:rPr>
                    <w:t>н</w:t>
                  </w:r>
                  <w:r w:rsidR="00146E29">
                    <w:rPr>
                      <w:spacing w:val="-4"/>
                      <w:sz w:val="20"/>
                      <w:szCs w:val="20"/>
                    </w:rPr>
                    <w:t>ции</w:t>
                  </w:r>
                  <w:r w:rsidRPr="003F537C">
                    <w:rPr>
                      <w:spacing w:val="-4"/>
                      <w:sz w:val="20"/>
                      <w:szCs w:val="20"/>
                    </w:rPr>
                    <w:t xml:space="preserve"> (номер)</w:t>
                  </w:r>
                </w:p>
              </w:tc>
              <w:tc>
                <w:tcPr>
                  <w:tcW w:w="6237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537C" w:rsidRPr="00407019" w:rsidTr="0067758C">
              <w:tc>
                <w:tcPr>
                  <w:tcW w:w="3969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Название доклада</w:t>
                  </w:r>
                </w:p>
              </w:tc>
              <w:tc>
                <w:tcPr>
                  <w:tcW w:w="6237" w:type="dxa"/>
                </w:tcPr>
                <w:p w:rsidR="003F537C" w:rsidRPr="00407019" w:rsidRDefault="003F537C" w:rsidP="003F537C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607DA" w:rsidRPr="00407019" w:rsidTr="0067758C">
              <w:tc>
                <w:tcPr>
                  <w:tcW w:w="3969" w:type="dxa"/>
                </w:tcPr>
                <w:p w:rsidR="001607DA" w:rsidRPr="00407019" w:rsidRDefault="001607DA" w:rsidP="001607DA">
                  <w:pPr>
                    <w:jc w:val="both"/>
                    <w:rPr>
                      <w:sz w:val="20"/>
                      <w:szCs w:val="20"/>
                    </w:rPr>
                  </w:pPr>
                  <w:r w:rsidRPr="001607DA">
                    <w:rPr>
                      <w:sz w:val="20"/>
                      <w:szCs w:val="20"/>
                    </w:rPr>
                    <w:t>Предполагаемая форма доклада (плена</w:t>
                  </w:r>
                  <w:r w:rsidRPr="001607DA">
                    <w:rPr>
                      <w:sz w:val="20"/>
                      <w:szCs w:val="20"/>
                    </w:rPr>
                    <w:t>р</w:t>
                  </w:r>
                  <w:r w:rsidRPr="001607DA">
                    <w:rPr>
                      <w:sz w:val="20"/>
                      <w:szCs w:val="20"/>
                    </w:rPr>
                    <w:t>ный, секционный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7" w:type="dxa"/>
                </w:tcPr>
                <w:p w:rsidR="001607DA" w:rsidRPr="00407019" w:rsidRDefault="001607DA" w:rsidP="003F53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537C" w:rsidRPr="00407019" w:rsidTr="0067758C">
              <w:tc>
                <w:tcPr>
                  <w:tcW w:w="3969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  <w:r w:rsidRPr="00407019">
                    <w:rPr>
                      <w:sz w:val="20"/>
                      <w:szCs w:val="20"/>
                    </w:rPr>
                    <w:t>Адрес для переписки</w:t>
                  </w:r>
                  <w:r w:rsidR="001607DA">
                    <w:rPr>
                      <w:sz w:val="20"/>
                      <w:szCs w:val="20"/>
                    </w:rPr>
                    <w:t xml:space="preserve"> </w:t>
                  </w:r>
                  <w:r w:rsidR="001607DA" w:rsidRPr="001607DA">
                    <w:rPr>
                      <w:sz w:val="20"/>
                      <w:szCs w:val="20"/>
                    </w:rPr>
                    <w:t>(+ индекс)</w:t>
                  </w:r>
                </w:p>
              </w:tc>
              <w:tc>
                <w:tcPr>
                  <w:tcW w:w="6237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537C" w:rsidRPr="00407019" w:rsidTr="0067758C">
              <w:tc>
                <w:tcPr>
                  <w:tcW w:w="3969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  <w:r w:rsidRPr="00407019">
                    <w:rPr>
                      <w:sz w:val="20"/>
                      <w:szCs w:val="20"/>
                    </w:rPr>
                    <w:t>Тел. раб. или дом. (+код)</w:t>
                  </w:r>
                </w:p>
              </w:tc>
              <w:tc>
                <w:tcPr>
                  <w:tcW w:w="6237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537C" w:rsidRPr="00407019" w:rsidTr="0067758C">
              <w:trPr>
                <w:trHeight w:val="264"/>
              </w:trPr>
              <w:tc>
                <w:tcPr>
                  <w:tcW w:w="3969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  <w:r w:rsidRPr="00407019">
                    <w:rPr>
                      <w:sz w:val="20"/>
                      <w:szCs w:val="20"/>
                    </w:rPr>
                    <w:t>Тел. моб.</w:t>
                  </w:r>
                </w:p>
              </w:tc>
              <w:tc>
                <w:tcPr>
                  <w:tcW w:w="6237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537C" w:rsidRPr="00407019" w:rsidTr="0067758C">
              <w:tc>
                <w:tcPr>
                  <w:tcW w:w="3969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  <w:r w:rsidRPr="00407019">
                    <w:rPr>
                      <w:sz w:val="20"/>
                      <w:szCs w:val="20"/>
                    </w:rPr>
                    <w:t>Факс (+ код)</w:t>
                  </w:r>
                </w:p>
              </w:tc>
              <w:tc>
                <w:tcPr>
                  <w:tcW w:w="6237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537C" w:rsidRPr="00407019" w:rsidTr="0067758C">
              <w:tc>
                <w:tcPr>
                  <w:tcW w:w="3969" w:type="dxa"/>
                </w:tcPr>
                <w:p w:rsidR="003F537C" w:rsidRPr="00407019" w:rsidRDefault="003F537C" w:rsidP="003F537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07019">
                    <w:rPr>
                      <w:sz w:val="20"/>
                      <w:szCs w:val="20"/>
                    </w:rPr>
                    <w:t>E-mail</w:t>
                  </w:r>
                  <w:proofErr w:type="spellEnd"/>
                </w:p>
              </w:tc>
              <w:tc>
                <w:tcPr>
                  <w:tcW w:w="6237" w:type="dxa"/>
                </w:tcPr>
                <w:p w:rsidR="003F537C" w:rsidRPr="00161C38" w:rsidRDefault="003F537C" w:rsidP="003F537C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F537C" w:rsidRPr="00407019" w:rsidTr="0067758C">
              <w:tc>
                <w:tcPr>
                  <w:tcW w:w="3969" w:type="dxa"/>
                </w:tcPr>
                <w:p w:rsidR="003F537C" w:rsidRPr="00407019" w:rsidRDefault="001607DA" w:rsidP="003F53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6237" w:type="dxa"/>
                </w:tcPr>
                <w:p w:rsidR="003F537C" w:rsidRPr="00407019" w:rsidRDefault="003F537C" w:rsidP="003F537C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F537C" w:rsidRPr="00AD1970" w:rsidRDefault="003F537C" w:rsidP="002515EA">
            <w:pPr>
              <w:jc w:val="both"/>
              <w:rPr>
                <w:b/>
                <w:sz w:val="16"/>
                <w:szCs w:val="16"/>
              </w:rPr>
            </w:pPr>
          </w:p>
          <w:p w:rsidR="00EE3B6E" w:rsidRPr="008B3EF8" w:rsidRDefault="008B3EF8" w:rsidP="008B3EF8">
            <w:pPr>
              <w:jc w:val="right"/>
              <w:rPr>
                <w:b/>
                <w:i/>
                <w:sz w:val="23"/>
                <w:szCs w:val="23"/>
              </w:rPr>
            </w:pPr>
            <w:r w:rsidRPr="008B3EF8">
              <w:rPr>
                <w:b/>
                <w:i/>
                <w:sz w:val="23"/>
                <w:szCs w:val="23"/>
              </w:rPr>
              <w:t>Пример оформления материалов</w:t>
            </w:r>
          </w:p>
          <w:p w:rsidR="002515EA" w:rsidRPr="00AD1970" w:rsidRDefault="002515EA" w:rsidP="002515EA">
            <w:pPr>
              <w:jc w:val="both"/>
              <w:rPr>
                <w:b/>
                <w:sz w:val="16"/>
                <w:szCs w:val="16"/>
              </w:rPr>
            </w:pPr>
          </w:p>
          <w:p w:rsidR="00CE0C0B" w:rsidRDefault="00CE0C0B" w:rsidP="00CE0C0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УДК 796.015</w:t>
            </w:r>
          </w:p>
          <w:p w:rsidR="00CE0C0B" w:rsidRPr="007A2D04" w:rsidRDefault="007A2D04" w:rsidP="00FB66CC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jc w:val="center"/>
              <w:rPr>
                <w:i/>
                <w:sz w:val="20"/>
                <w:szCs w:val="23"/>
                <w:u w:val="single"/>
              </w:rPr>
            </w:pPr>
            <w:r w:rsidRPr="007A2D04">
              <w:rPr>
                <w:i/>
                <w:sz w:val="20"/>
                <w:szCs w:val="23"/>
                <w:u w:val="single"/>
              </w:rPr>
              <w:t>пропуск строки</w:t>
            </w:r>
          </w:p>
          <w:p w:rsidR="00B92187" w:rsidRPr="00EE3B6E" w:rsidRDefault="007A2D04" w:rsidP="00FB66CC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БИОМЕХАНИЧЕСКИЙ АНАЛИЗ ТЕХНИКИ РЫВКА  </w:t>
            </w:r>
          </w:p>
          <w:p w:rsidR="00B92187" w:rsidRPr="007A2D04" w:rsidRDefault="007A2D04" w:rsidP="00FB66CC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jc w:val="center"/>
              <w:rPr>
                <w:i/>
                <w:sz w:val="20"/>
                <w:szCs w:val="23"/>
                <w:u w:val="single"/>
              </w:rPr>
            </w:pPr>
            <w:r w:rsidRPr="007A2D04">
              <w:rPr>
                <w:i/>
                <w:sz w:val="20"/>
                <w:szCs w:val="23"/>
                <w:u w:val="single"/>
              </w:rPr>
              <w:t>пропуск строки</w:t>
            </w:r>
          </w:p>
          <w:p w:rsidR="00AB10FA" w:rsidRDefault="00B92187" w:rsidP="00FB66CC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jc w:val="right"/>
              <w:rPr>
                <w:sz w:val="23"/>
                <w:szCs w:val="23"/>
              </w:rPr>
            </w:pPr>
            <w:r w:rsidRPr="00EE3B6E">
              <w:rPr>
                <w:b/>
                <w:sz w:val="23"/>
                <w:szCs w:val="23"/>
              </w:rPr>
              <w:t xml:space="preserve">А.С.Петров </w:t>
            </w:r>
            <w:r w:rsidR="00D46AF0">
              <w:rPr>
                <w:sz w:val="23"/>
                <w:szCs w:val="23"/>
              </w:rPr>
              <w:t>(МГУ имени</w:t>
            </w:r>
            <w:r w:rsidRPr="00EE3B6E">
              <w:rPr>
                <w:sz w:val="23"/>
                <w:szCs w:val="23"/>
              </w:rPr>
              <w:t xml:space="preserve"> А.А. Кулешова</w:t>
            </w:r>
            <w:r w:rsidR="008B3EF8">
              <w:rPr>
                <w:sz w:val="23"/>
                <w:szCs w:val="23"/>
              </w:rPr>
              <w:t xml:space="preserve">, </w:t>
            </w:r>
            <w:proofErr w:type="spellStart"/>
            <w:r w:rsidR="008B3EF8">
              <w:rPr>
                <w:sz w:val="23"/>
                <w:szCs w:val="23"/>
              </w:rPr>
              <w:t>канд.пед.наук</w:t>
            </w:r>
            <w:proofErr w:type="spellEnd"/>
            <w:r w:rsidR="008B3EF8">
              <w:rPr>
                <w:sz w:val="23"/>
                <w:szCs w:val="23"/>
              </w:rPr>
              <w:t>, доцент</w:t>
            </w:r>
            <w:r w:rsidR="00AB10FA">
              <w:rPr>
                <w:sz w:val="23"/>
                <w:szCs w:val="23"/>
              </w:rPr>
              <w:t xml:space="preserve">, </w:t>
            </w:r>
          </w:p>
          <w:p w:rsidR="00B92187" w:rsidRDefault="00AB10FA" w:rsidP="00AB10F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jc w:val="right"/>
              <w:rPr>
                <w:sz w:val="23"/>
                <w:szCs w:val="23"/>
              </w:rPr>
            </w:pPr>
            <w:r w:rsidRPr="00AB10FA">
              <w:rPr>
                <w:sz w:val="23"/>
                <w:szCs w:val="23"/>
              </w:rPr>
              <w:t>Могилев, Беларусь</w:t>
            </w:r>
            <w:r w:rsidR="00B92187" w:rsidRPr="00EE3B6E">
              <w:rPr>
                <w:sz w:val="23"/>
                <w:szCs w:val="23"/>
              </w:rPr>
              <w:t>)</w:t>
            </w:r>
          </w:p>
          <w:p w:rsidR="00CE0C0B" w:rsidRPr="007A2D04" w:rsidRDefault="007A2D04" w:rsidP="007A2D0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jc w:val="center"/>
              <w:rPr>
                <w:i/>
                <w:sz w:val="20"/>
                <w:szCs w:val="23"/>
                <w:u w:val="single"/>
              </w:rPr>
            </w:pPr>
            <w:r w:rsidRPr="007A2D04">
              <w:rPr>
                <w:i/>
                <w:sz w:val="20"/>
                <w:szCs w:val="23"/>
                <w:u w:val="single"/>
              </w:rPr>
              <w:t>пропуск строки</w:t>
            </w:r>
          </w:p>
          <w:p w:rsidR="00CE0C0B" w:rsidRDefault="00CE0C0B" w:rsidP="00CE0C0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Аннотация</w:t>
            </w:r>
            <w:r w:rsidR="007A2D04">
              <w:rPr>
                <w:sz w:val="23"/>
                <w:szCs w:val="23"/>
              </w:rPr>
              <w:t xml:space="preserve">. </w:t>
            </w:r>
          </w:p>
          <w:p w:rsidR="00B92187" w:rsidRPr="007A2D04" w:rsidRDefault="007A2D04" w:rsidP="007A2D0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jc w:val="center"/>
              <w:rPr>
                <w:i/>
                <w:sz w:val="20"/>
                <w:szCs w:val="23"/>
                <w:u w:val="single"/>
              </w:rPr>
            </w:pPr>
            <w:r w:rsidRPr="007A2D04">
              <w:rPr>
                <w:i/>
                <w:sz w:val="20"/>
                <w:szCs w:val="23"/>
                <w:u w:val="single"/>
              </w:rPr>
              <w:t>пропуск строки</w:t>
            </w:r>
          </w:p>
          <w:p w:rsidR="00B92187" w:rsidRPr="00EE3B6E" w:rsidRDefault="00B92187" w:rsidP="00FB66CC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rPr>
                <w:sz w:val="23"/>
                <w:szCs w:val="23"/>
              </w:rPr>
            </w:pPr>
            <w:r w:rsidRPr="00EE3B6E">
              <w:rPr>
                <w:sz w:val="23"/>
                <w:szCs w:val="23"/>
              </w:rPr>
              <w:t>Текст……………</w:t>
            </w:r>
            <w:r w:rsidR="00CE0C0B">
              <w:rPr>
                <w:sz w:val="23"/>
                <w:szCs w:val="23"/>
              </w:rPr>
              <w:t>…………………………………………………………………………………………………….……….</w:t>
            </w:r>
            <w:r w:rsidRPr="00EE3B6E">
              <w:rPr>
                <w:sz w:val="23"/>
                <w:szCs w:val="23"/>
              </w:rPr>
              <w:t>………………………………......</w:t>
            </w:r>
          </w:p>
          <w:p w:rsidR="00B92187" w:rsidRPr="00EE3B6E" w:rsidRDefault="00B92187" w:rsidP="00FB66CC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/>
              <w:rPr>
                <w:sz w:val="23"/>
                <w:szCs w:val="23"/>
              </w:rPr>
            </w:pPr>
            <w:r w:rsidRPr="00EE3B6E">
              <w:rPr>
                <w:sz w:val="23"/>
                <w:szCs w:val="23"/>
              </w:rPr>
              <w:t>…….......</w:t>
            </w:r>
            <w:r w:rsidRPr="00EE3B6E">
              <w:rPr>
                <w:sz w:val="23"/>
                <w:szCs w:val="23"/>
              </w:rPr>
              <w:sym w:font="Symbol" w:char="F05B"/>
            </w:r>
            <w:r w:rsidR="00CE0C0B">
              <w:rPr>
                <w:sz w:val="23"/>
                <w:szCs w:val="23"/>
              </w:rPr>
              <w:t>1</w:t>
            </w:r>
            <w:r w:rsidRPr="00EE3B6E">
              <w:rPr>
                <w:sz w:val="23"/>
                <w:szCs w:val="23"/>
              </w:rPr>
              <w:t>,2</w:t>
            </w:r>
            <w:r w:rsidRPr="00EE3B6E">
              <w:rPr>
                <w:sz w:val="23"/>
                <w:szCs w:val="23"/>
              </w:rPr>
              <w:sym w:font="Symbol" w:char="F05D"/>
            </w:r>
            <w:r w:rsidRPr="00EE3B6E">
              <w:rPr>
                <w:sz w:val="23"/>
                <w:szCs w:val="23"/>
              </w:rPr>
              <w:t xml:space="preserve"> …………………</w:t>
            </w:r>
            <w:r w:rsidRPr="00EE3B6E">
              <w:rPr>
                <w:sz w:val="23"/>
                <w:szCs w:val="23"/>
              </w:rPr>
              <w:sym w:font="Symbol" w:char="F05B"/>
            </w:r>
            <w:r w:rsidRPr="00EE3B6E">
              <w:rPr>
                <w:sz w:val="23"/>
                <w:szCs w:val="23"/>
              </w:rPr>
              <w:t>2</w:t>
            </w:r>
            <w:r w:rsidRPr="00EE3B6E">
              <w:rPr>
                <w:sz w:val="23"/>
                <w:szCs w:val="23"/>
              </w:rPr>
              <w:sym w:font="Symbol" w:char="F05D"/>
            </w:r>
            <w:r w:rsidRPr="00EE3B6E">
              <w:rPr>
                <w:sz w:val="23"/>
                <w:szCs w:val="23"/>
              </w:rPr>
              <w:t>…………..</w:t>
            </w:r>
          </w:p>
          <w:p w:rsidR="00CE0C0B" w:rsidRPr="007A2D04" w:rsidRDefault="007A2D04" w:rsidP="007A2D0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360"/>
              <w:jc w:val="center"/>
              <w:rPr>
                <w:i/>
                <w:sz w:val="20"/>
                <w:szCs w:val="23"/>
                <w:u w:val="single"/>
              </w:rPr>
            </w:pPr>
            <w:r w:rsidRPr="007A2D04">
              <w:rPr>
                <w:i/>
                <w:sz w:val="20"/>
                <w:szCs w:val="23"/>
                <w:u w:val="single"/>
              </w:rPr>
              <w:t>пропуск строки</w:t>
            </w:r>
          </w:p>
          <w:p w:rsidR="00B92187" w:rsidRPr="00CE0C0B" w:rsidRDefault="00603DE2" w:rsidP="00FB66CC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Список использованной литературы</w:t>
            </w:r>
          </w:p>
          <w:p w:rsidR="00B92187" w:rsidRPr="00EE3B6E" w:rsidRDefault="00B92187" w:rsidP="00FB66CC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0" w:color="auto"/>
              </w:pBdr>
              <w:ind w:left="194" w:firstLine="708"/>
              <w:rPr>
                <w:sz w:val="23"/>
                <w:szCs w:val="23"/>
              </w:rPr>
            </w:pPr>
            <w:r w:rsidRPr="00EE3B6E">
              <w:rPr>
                <w:sz w:val="23"/>
                <w:szCs w:val="23"/>
              </w:rPr>
              <w:t>1.  …………………………</w:t>
            </w:r>
          </w:p>
          <w:p w:rsidR="00F15E24" w:rsidRPr="00455ACA" w:rsidRDefault="00F15E24" w:rsidP="00F0656F">
            <w:pPr>
              <w:ind w:left="194" w:firstLine="360"/>
              <w:jc w:val="both"/>
            </w:pPr>
          </w:p>
        </w:tc>
      </w:tr>
    </w:tbl>
    <w:p w:rsidR="00397246" w:rsidRDefault="00397246" w:rsidP="00643599">
      <w:pPr>
        <w:pStyle w:val="HTML"/>
        <w:shd w:val="clear" w:color="auto" w:fill="FFFFFF"/>
        <w:jc w:val="both"/>
      </w:pPr>
    </w:p>
    <w:sectPr w:rsidR="00397246" w:rsidSect="00EC7DE1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DAEADE"/>
    <w:lvl w:ilvl="0">
      <w:numFmt w:val="bullet"/>
      <w:lvlText w:val="*"/>
      <w:lvlJc w:val="left"/>
    </w:lvl>
  </w:abstractNum>
  <w:abstractNum w:abstractNumId="1">
    <w:nsid w:val="27761AAE"/>
    <w:multiLevelType w:val="hybridMultilevel"/>
    <w:tmpl w:val="87261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85DD0"/>
    <w:multiLevelType w:val="hybridMultilevel"/>
    <w:tmpl w:val="87261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C6319D"/>
    <w:multiLevelType w:val="hybridMultilevel"/>
    <w:tmpl w:val="0D302D20"/>
    <w:lvl w:ilvl="0" w:tplc="FCBC3A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2216CD"/>
    <w:multiLevelType w:val="hybridMultilevel"/>
    <w:tmpl w:val="C9F68D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A232FE"/>
    <w:multiLevelType w:val="singleLevel"/>
    <w:tmpl w:val="EE561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4537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4361CD"/>
    <w:multiLevelType w:val="hybridMultilevel"/>
    <w:tmpl w:val="0D302D20"/>
    <w:lvl w:ilvl="0" w:tplc="FCBC3A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E216C"/>
    <w:rsid w:val="00025E6B"/>
    <w:rsid w:val="00096C77"/>
    <w:rsid w:val="000A29F7"/>
    <w:rsid w:val="000A32BF"/>
    <w:rsid w:val="000A430F"/>
    <w:rsid w:val="00114448"/>
    <w:rsid w:val="00114CC5"/>
    <w:rsid w:val="00146E29"/>
    <w:rsid w:val="001607DA"/>
    <w:rsid w:val="00161C38"/>
    <w:rsid w:val="001E5560"/>
    <w:rsid w:val="002065B4"/>
    <w:rsid w:val="00211056"/>
    <w:rsid w:val="002515EA"/>
    <w:rsid w:val="00270989"/>
    <w:rsid w:val="002A1439"/>
    <w:rsid w:val="002C488F"/>
    <w:rsid w:val="002E71C1"/>
    <w:rsid w:val="00313D34"/>
    <w:rsid w:val="0034732A"/>
    <w:rsid w:val="003806F1"/>
    <w:rsid w:val="00397246"/>
    <w:rsid w:val="003B6532"/>
    <w:rsid w:val="003B67BC"/>
    <w:rsid w:val="003F537C"/>
    <w:rsid w:val="00423925"/>
    <w:rsid w:val="00455ACA"/>
    <w:rsid w:val="004F7A4A"/>
    <w:rsid w:val="00596F13"/>
    <w:rsid w:val="005B2B6F"/>
    <w:rsid w:val="005D00BE"/>
    <w:rsid w:val="005D5277"/>
    <w:rsid w:val="005E5BBA"/>
    <w:rsid w:val="00603DE2"/>
    <w:rsid w:val="0062241C"/>
    <w:rsid w:val="00633131"/>
    <w:rsid w:val="00643599"/>
    <w:rsid w:val="00647995"/>
    <w:rsid w:val="006C2FDC"/>
    <w:rsid w:val="006C6CCB"/>
    <w:rsid w:val="0075798A"/>
    <w:rsid w:val="007A2D04"/>
    <w:rsid w:val="007B77ED"/>
    <w:rsid w:val="007C33E7"/>
    <w:rsid w:val="00804E5D"/>
    <w:rsid w:val="00811D05"/>
    <w:rsid w:val="00814B42"/>
    <w:rsid w:val="00826296"/>
    <w:rsid w:val="00827F11"/>
    <w:rsid w:val="00835994"/>
    <w:rsid w:val="008514DB"/>
    <w:rsid w:val="00883B8C"/>
    <w:rsid w:val="008854A4"/>
    <w:rsid w:val="008A1D67"/>
    <w:rsid w:val="008B3EF8"/>
    <w:rsid w:val="008C2FDB"/>
    <w:rsid w:val="008D6115"/>
    <w:rsid w:val="008F6BD8"/>
    <w:rsid w:val="00954E8F"/>
    <w:rsid w:val="0098794F"/>
    <w:rsid w:val="009A60AD"/>
    <w:rsid w:val="009C0263"/>
    <w:rsid w:val="009E216C"/>
    <w:rsid w:val="00A00712"/>
    <w:rsid w:val="00A21A3D"/>
    <w:rsid w:val="00A74B17"/>
    <w:rsid w:val="00AB10FA"/>
    <w:rsid w:val="00AB506A"/>
    <w:rsid w:val="00AD1970"/>
    <w:rsid w:val="00AE167A"/>
    <w:rsid w:val="00AE497C"/>
    <w:rsid w:val="00B44870"/>
    <w:rsid w:val="00B76019"/>
    <w:rsid w:val="00B92187"/>
    <w:rsid w:val="00BD7D1F"/>
    <w:rsid w:val="00C75331"/>
    <w:rsid w:val="00CB6D08"/>
    <w:rsid w:val="00CE0C0B"/>
    <w:rsid w:val="00D12A68"/>
    <w:rsid w:val="00D30D37"/>
    <w:rsid w:val="00D46AF0"/>
    <w:rsid w:val="00D47706"/>
    <w:rsid w:val="00D5483D"/>
    <w:rsid w:val="00D61AFF"/>
    <w:rsid w:val="00D628CF"/>
    <w:rsid w:val="00DB6165"/>
    <w:rsid w:val="00E03267"/>
    <w:rsid w:val="00E14CFB"/>
    <w:rsid w:val="00E257A1"/>
    <w:rsid w:val="00E65C1D"/>
    <w:rsid w:val="00E7307A"/>
    <w:rsid w:val="00E84BFF"/>
    <w:rsid w:val="00EC7DE1"/>
    <w:rsid w:val="00ED3835"/>
    <w:rsid w:val="00EE3B6E"/>
    <w:rsid w:val="00F0656F"/>
    <w:rsid w:val="00F15E24"/>
    <w:rsid w:val="00F25450"/>
    <w:rsid w:val="00F25C2A"/>
    <w:rsid w:val="00F40CA6"/>
    <w:rsid w:val="00F764D0"/>
    <w:rsid w:val="00F80303"/>
    <w:rsid w:val="00F8077B"/>
    <w:rsid w:val="00FB66CC"/>
    <w:rsid w:val="00FD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2A"/>
    <w:rPr>
      <w:sz w:val="24"/>
      <w:szCs w:val="24"/>
    </w:rPr>
  </w:style>
  <w:style w:type="paragraph" w:styleId="3">
    <w:name w:val="heading 3"/>
    <w:basedOn w:val="a"/>
    <w:next w:val="a"/>
    <w:qFormat/>
    <w:rsid w:val="006C2FD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6C2FDC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A60AD"/>
    <w:pPr>
      <w:ind w:firstLine="720"/>
      <w:jc w:val="both"/>
    </w:pPr>
    <w:rPr>
      <w:sz w:val="20"/>
      <w:szCs w:val="20"/>
    </w:rPr>
  </w:style>
  <w:style w:type="character" w:styleId="a5">
    <w:name w:val="Hyperlink"/>
    <w:basedOn w:val="a0"/>
    <w:rsid w:val="00E257A1"/>
    <w:rPr>
      <w:color w:val="0000FF"/>
      <w:u w:val="single"/>
    </w:rPr>
  </w:style>
  <w:style w:type="paragraph" w:styleId="a6">
    <w:name w:val="Body Text"/>
    <w:basedOn w:val="a"/>
    <w:rsid w:val="006C2FDC"/>
    <w:pPr>
      <w:jc w:val="both"/>
    </w:pPr>
    <w:rPr>
      <w:sz w:val="28"/>
      <w:szCs w:val="20"/>
    </w:rPr>
  </w:style>
  <w:style w:type="character" w:styleId="a7">
    <w:name w:val="Strong"/>
    <w:basedOn w:val="a0"/>
    <w:uiPriority w:val="22"/>
    <w:qFormat/>
    <w:rsid w:val="000A32BF"/>
    <w:rPr>
      <w:b/>
      <w:bCs/>
    </w:rPr>
  </w:style>
  <w:style w:type="paragraph" w:styleId="a8">
    <w:name w:val="List Paragraph"/>
    <w:basedOn w:val="a"/>
    <w:uiPriority w:val="34"/>
    <w:qFormat/>
    <w:rsid w:val="00B921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7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1C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43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59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ЗАЯВКИ:</vt:lpstr>
    </vt:vector>
  </TitlesOfParts>
  <Company/>
  <LinksUpToDate>false</LinksUpToDate>
  <CharactersWithSpaces>5641</CharactersWithSpaces>
  <SharedDoc>false</SharedDoc>
  <HLinks>
    <vt:vector size="12" baseType="variant"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mailto:dmrl@tut.by</vt:lpwstr>
      </vt:variant>
      <vt:variant>
        <vt:lpwstr/>
      </vt:variant>
      <vt:variant>
        <vt:i4>74514535</vt:i4>
      </vt:variant>
      <vt:variant>
        <vt:i4>0</vt:i4>
      </vt:variant>
      <vt:variant>
        <vt:i4>0</vt:i4>
      </vt:variant>
      <vt:variant>
        <vt:i4>5</vt:i4>
      </vt:variant>
      <vt:variant>
        <vt:lpwstr>mailto:сonf_mgu_2014@mail.ru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ЗАЯВКИ:</dc:title>
  <dc:subject/>
  <dc:creator>компьютер</dc:creator>
  <cp:keywords/>
  <cp:lastModifiedBy>sychova</cp:lastModifiedBy>
  <cp:revision>50</cp:revision>
  <cp:lastPrinted>2019-09-18T10:48:00Z</cp:lastPrinted>
  <dcterms:created xsi:type="dcterms:W3CDTF">2008-06-29T21:30:00Z</dcterms:created>
  <dcterms:modified xsi:type="dcterms:W3CDTF">2019-10-01T12:59:00Z</dcterms:modified>
</cp:coreProperties>
</file>