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 xml:space="preserve">Монографии: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Бондаренко, К. М. Русские и белорусские монархисты в начале ХХ в.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монография / К. М. Бондаренко,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2003. – 212 </w:t>
      </w:r>
      <w:proofErr w:type="gramStart"/>
      <w:r w:rsidRPr="00674AB8">
        <w:rPr>
          <w:rFonts w:ascii="Times New Roman" w:hAnsi="Times New Roman" w:cs="Times New Roman"/>
        </w:rPr>
        <w:t>с</w:t>
      </w:r>
      <w:proofErr w:type="gramEnd"/>
      <w:r w:rsidRPr="00674AB8">
        <w:rPr>
          <w:rFonts w:ascii="Times New Roman" w:hAnsi="Times New Roman" w:cs="Times New Roman"/>
        </w:rPr>
        <w:t xml:space="preserve">.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Бондаренко, К. М. Правые партии и их организации в Беларуси (1905–1917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монография / К. М. Бондаренко.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А.А. Кулешова, 2010. – 412 с.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ил.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, Д. С. Либерально-консервативная оппозиция в России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формирование и борьба за власть (1912–1917 гг.) : монография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2006. – 338 </w:t>
      </w:r>
      <w:proofErr w:type="gramStart"/>
      <w:r w:rsidRPr="00674AB8">
        <w:rPr>
          <w:rFonts w:ascii="Times New Roman" w:hAnsi="Times New Roman" w:cs="Times New Roman"/>
        </w:rPr>
        <w:t>с</w:t>
      </w:r>
      <w:proofErr w:type="gramEnd"/>
      <w:r w:rsidRPr="00674AB8">
        <w:rPr>
          <w:rFonts w:ascii="Times New Roman" w:hAnsi="Times New Roman" w:cs="Times New Roman"/>
        </w:rPr>
        <w:t>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, Д. С. Деятельность Конституционно-демократической партии и «Союза 17 октября» в Беларуси (1905–1918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монография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2009. – 336 с.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ил.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, Д. С. Деятельность Конституционно-демократической партии и «Союза 17 октября» в Беларуси (1905–1918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монография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2009. – 336 с.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ил.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Бондаренко, К. М. История Европы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из опыта интеграционных процессов : монография / К. М. Бондаренко, В. С. Кошелев, П. Г. Лукьянов.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2010. – 348 </w:t>
      </w:r>
      <w:proofErr w:type="gramStart"/>
      <w:r w:rsidRPr="00674AB8">
        <w:rPr>
          <w:rFonts w:ascii="Times New Roman" w:hAnsi="Times New Roman" w:cs="Times New Roman"/>
        </w:rPr>
        <w:t>с</w:t>
      </w:r>
      <w:proofErr w:type="gramEnd"/>
      <w:r w:rsidRPr="00674AB8">
        <w:rPr>
          <w:rFonts w:ascii="Times New Roman" w:hAnsi="Times New Roman" w:cs="Times New Roman"/>
        </w:rPr>
        <w:t xml:space="preserve">.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, Д. С. Деятельность общероссийских либеральных партий на территории Беларуси (1905–1918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монография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2015. – 328 с.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ил.</w:t>
      </w:r>
    </w:p>
    <w:p w:rsidR="009F46EA" w:rsidRPr="00674AB8" w:rsidRDefault="009F46EA" w:rsidP="009F46EA">
      <w:pPr>
        <w:pStyle w:val="a3"/>
        <w:ind w:left="709"/>
        <w:jc w:val="both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Кузьмин, А. Д. </w:t>
      </w:r>
      <w:proofErr w:type="spellStart"/>
      <w:r w:rsidRPr="00674AB8">
        <w:rPr>
          <w:rFonts w:ascii="Times New Roman" w:hAnsi="Times New Roman" w:cs="Times New Roman"/>
        </w:rPr>
        <w:t>Социокультурный</w:t>
      </w:r>
      <w:proofErr w:type="spellEnd"/>
      <w:r w:rsidRPr="00674AB8">
        <w:rPr>
          <w:rFonts w:ascii="Times New Roman" w:hAnsi="Times New Roman" w:cs="Times New Roman"/>
        </w:rPr>
        <w:t xml:space="preserve"> облик чиновничества белорусских губерний (1864–1914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моногр</w:t>
      </w:r>
      <w:proofErr w:type="spellEnd"/>
      <w:r w:rsidRPr="00674AB8">
        <w:rPr>
          <w:rFonts w:ascii="Times New Roman" w:hAnsi="Times New Roman" w:cs="Times New Roman"/>
        </w:rPr>
        <w:t>. / А. Д. Кузьмин ; Могилев</w:t>
      </w:r>
      <w:proofErr w:type="gramStart"/>
      <w:r w:rsidRPr="00674AB8">
        <w:rPr>
          <w:rFonts w:ascii="Times New Roman" w:hAnsi="Times New Roman" w:cs="Times New Roman"/>
        </w:rPr>
        <w:t>.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4AB8">
        <w:rPr>
          <w:rFonts w:ascii="Times New Roman" w:hAnsi="Times New Roman" w:cs="Times New Roman"/>
        </w:rPr>
        <w:t>г</w:t>
      </w:r>
      <w:proofErr w:type="gramEnd"/>
      <w:r w:rsidRPr="00674AB8">
        <w:rPr>
          <w:rFonts w:ascii="Times New Roman" w:hAnsi="Times New Roman" w:cs="Times New Roman"/>
        </w:rPr>
        <w:t>ос</w:t>
      </w:r>
      <w:proofErr w:type="spellEnd"/>
      <w:r w:rsidRPr="00674AB8">
        <w:rPr>
          <w:rFonts w:ascii="Times New Roman" w:hAnsi="Times New Roman" w:cs="Times New Roman"/>
        </w:rPr>
        <w:t xml:space="preserve">. ун-т </w:t>
      </w:r>
      <w:proofErr w:type="spellStart"/>
      <w:r w:rsidRPr="00674AB8">
        <w:rPr>
          <w:rFonts w:ascii="Times New Roman" w:hAnsi="Times New Roman" w:cs="Times New Roman"/>
        </w:rPr>
        <w:t>прод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МГУП, 2017. – 188 с.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</w:p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 xml:space="preserve">Учебные пособия с грифом Министерства образования Республики Беларусь: </w:t>
      </w:r>
    </w:p>
    <w:p w:rsidR="009F46EA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Монархическое движение в России и Беларуси в 1905–1917 гг. : учебно-методическое пособие / авт.</w:t>
      </w:r>
      <w:proofErr w:type="gramStart"/>
      <w:r w:rsidRPr="00674AB8">
        <w:rPr>
          <w:rFonts w:ascii="Times New Roman" w:hAnsi="Times New Roman" w:cs="Times New Roman"/>
        </w:rPr>
        <w:t>–с</w:t>
      </w:r>
      <w:proofErr w:type="gramEnd"/>
      <w:r w:rsidRPr="00674AB8">
        <w:rPr>
          <w:rFonts w:ascii="Times New Roman" w:hAnsi="Times New Roman" w:cs="Times New Roman"/>
        </w:rPr>
        <w:t>ост. К. М. Бондаренко.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2009. – 296 с. [Допущено Министерством образования Республики Беларусь в качестве учебного пособия для студентов высших учебных заведений по историческим специальностям]</w:t>
      </w:r>
      <w:r>
        <w:rPr>
          <w:rFonts w:ascii="Times New Roman" w:hAnsi="Times New Roman" w:cs="Times New Roman"/>
        </w:rPr>
        <w:t>.</w:t>
      </w:r>
    </w:p>
    <w:p w:rsidR="009F46EA" w:rsidRPr="00FA0051" w:rsidRDefault="009F46EA" w:rsidP="009F46EA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общероссийских политических партий на белорусских землях в конце XIX – начале XX в.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учебное пособие / Д. С. </w:t>
      </w:r>
      <w:proofErr w:type="spellStart"/>
      <w:r>
        <w:rPr>
          <w:rFonts w:ascii="Times New Roman" w:hAnsi="Times New Roman" w:cs="Times New Roman"/>
        </w:rPr>
        <w:t>Лавринович</w:t>
      </w:r>
      <w:proofErr w:type="spellEnd"/>
      <w:r>
        <w:rPr>
          <w:rFonts w:ascii="Times New Roman" w:hAnsi="Times New Roman" w:cs="Times New Roman"/>
        </w:rPr>
        <w:t xml:space="preserve"> [и др.]. – Могилев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МГУ имени А. А. Кулешова, 2018. – 344 с.</w:t>
      </w:r>
      <w:r w:rsidRPr="00674AB8">
        <w:rPr>
          <w:rFonts w:ascii="Times New Roman" w:hAnsi="Times New Roman" w:cs="Times New Roman"/>
        </w:rPr>
        <w:t xml:space="preserve"> [Допущено Министерством образования Республики Беларусь в качестве учебного пособия для студентов высших учебных заведений по историческим специальностям]</w:t>
      </w:r>
      <w:r>
        <w:rPr>
          <w:rFonts w:ascii="Times New Roman" w:hAnsi="Times New Roman" w:cs="Times New Roman"/>
        </w:rPr>
        <w:t>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</w:p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>Учебно-методические пособия с грифом Учебно-методического объединения высших учебных заведений Республики Беларусь: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Бондаренко, К. М. Политические партии России (конец ХIХ–первая четверть ХХ вв.)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учебное пособие для вузов / К. М. Бондаренко.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А.А. Кулешова, 2004. – Ч. 1. – 172 с. [Рекомендовано учебно-методическим объединением высших учебных заведений Республики Беларусь по гуманитарному образованию в качестве учебно-методического пособия]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Документы общероссийских партий и организаций либерального направления в Беларуси (1905–1918 гг.)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хрестоматия : учебно-методическое пособие / авт.-сост.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2010. – 344 с. [Рекомендовано учебно-методическим объединением высших учебных заведений Республики Беларусь по гуманитарному образованию в качестве учебно-методического пособия для студентов высших учебных заведений, обучающихся по историческим специальностям]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</w:p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>Учебники: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Внутренняя политика и нарастание социального напряжения в 1907–1914 гг.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История России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новое и новейшее время : учебник / О. А. Яновский, В. И. </w:t>
      </w:r>
      <w:proofErr w:type="spellStart"/>
      <w:r w:rsidRPr="00674AB8">
        <w:rPr>
          <w:rFonts w:ascii="Times New Roman" w:hAnsi="Times New Roman" w:cs="Times New Roman"/>
        </w:rPr>
        <w:t>Меньковский</w:t>
      </w:r>
      <w:proofErr w:type="spellEnd"/>
      <w:r w:rsidRPr="00674AB8">
        <w:rPr>
          <w:rFonts w:ascii="Times New Roman" w:hAnsi="Times New Roman" w:cs="Times New Roman"/>
        </w:rPr>
        <w:t xml:space="preserve">, Ю. А. </w:t>
      </w:r>
      <w:proofErr w:type="spellStart"/>
      <w:r w:rsidRPr="00674AB8">
        <w:rPr>
          <w:rFonts w:ascii="Times New Roman" w:hAnsi="Times New Roman" w:cs="Times New Roman"/>
        </w:rPr>
        <w:t>Блашков</w:t>
      </w:r>
      <w:proofErr w:type="spellEnd"/>
      <w:r w:rsidRPr="00674AB8">
        <w:rPr>
          <w:rFonts w:ascii="Times New Roman" w:hAnsi="Times New Roman" w:cs="Times New Roman"/>
        </w:rPr>
        <w:t xml:space="preserve"> [и др.]. – М.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Эксмо</w:t>
      </w:r>
      <w:proofErr w:type="spellEnd"/>
      <w:r w:rsidRPr="00674AB8">
        <w:rPr>
          <w:rFonts w:ascii="Times New Roman" w:hAnsi="Times New Roman" w:cs="Times New Roman"/>
        </w:rPr>
        <w:t xml:space="preserve">, 2010. – Гл. 24. – С. 268–278. – (Российская историческая библиотека).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</w:p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 xml:space="preserve">Учебно-методические издания: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Внутренняя политика царизма и общественно-политическое движение в 1907–1914 гг.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История России и Украины (XIX – начало ХХ в.)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r w:rsidRPr="00674AB8">
        <w:rPr>
          <w:rFonts w:ascii="Times New Roman" w:hAnsi="Times New Roman" w:cs="Times New Roman"/>
        </w:rPr>
        <w:lastRenderedPageBreak/>
        <w:t xml:space="preserve">учебно-методическое пособие : в 2 ч. / под ред. В. В. Сергеенковой, О. А. Яновского, В. И. </w:t>
      </w:r>
      <w:proofErr w:type="spellStart"/>
      <w:r w:rsidRPr="00674AB8">
        <w:rPr>
          <w:rFonts w:ascii="Times New Roman" w:hAnsi="Times New Roman" w:cs="Times New Roman"/>
        </w:rPr>
        <w:t>Меньковского</w:t>
      </w:r>
      <w:proofErr w:type="spellEnd"/>
      <w:r w:rsidRPr="00674AB8">
        <w:rPr>
          <w:rFonts w:ascii="Times New Roman" w:hAnsi="Times New Roman" w:cs="Times New Roman"/>
        </w:rPr>
        <w:t>. – Минск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БГУ, 2010. – Гл. 9. – Ч. 2. – С. 239–266.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, Д. С. История либерального движения в Беларуси начала ХХ века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учебно-методический комплекс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>. – Могилев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МГУ им. А. А. Кулешова, 2011. – 144 </w:t>
      </w:r>
      <w:proofErr w:type="gramStart"/>
      <w:r w:rsidRPr="00674AB8">
        <w:rPr>
          <w:rFonts w:ascii="Times New Roman" w:hAnsi="Times New Roman" w:cs="Times New Roman"/>
        </w:rPr>
        <w:t>с</w:t>
      </w:r>
      <w:proofErr w:type="gramEnd"/>
      <w:r w:rsidRPr="00674AB8">
        <w:rPr>
          <w:rFonts w:ascii="Times New Roman" w:hAnsi="Times New Roman" w:cs="Times New Roman"/>
        </w:rPr>
        <w:t>.</w:t>
      </w:r>
    </w:p>
    <w:p w:rsidR="009F46EA" w:rsidRDefault="009F46EA" w:rsidP="009F46EA">
      <w:pPr>
        <w:ind w:left="709"/>
        <w:rPr>
          <w:rFonts w:ascii="Times New Roman" w:hAnsi="Times New Roman" w:cs="Times New Roman"/>
          <w:lang w:val="en-US"/>
        </w:rPr>
      </w:pPr>
      <w:r w:rsidRPr="00674AB8">
        <w:rPr>
          <w:rFonts w:ascii="Times New Roman" w:hAnsi="Times New Roman" w:cs="Times New Roman"/>
        </w:rPr>
        <w:t xml:space="preserve">История возникновения и деятельности политических партий России (монархистов, кадетов, октябристов и эсеров) в конце XIX – начале XX вв.: учебно-методический комплекс / К.М. Бондаренко. – Могилев: МГУ имени А.А. Кулешова, 2015. – 104 </w:t>
      </w:r>
      <w:proofErr w:type="spellStart"/>
      <w:r w:rsidRPr="00674AB8">
        <w:rPr>
          <w:rFonts w:ascii="Times New Roman" w:hAnsi="Times New Roman" w:cs="Times New Roman"/>
        </w:rPr>
        <w:t>c</w:t>
      </w:r>
      <w:proofErr w:type="spellEnd"/>
      <w:r w:rsidRPr="00674AB8">
        <w:rPr>
          <w:rFonts w:ascii="Times New Roman" w:hAnsi="Times New Roman" w:cs="Times New Roman"/>
        </w:rPr>
        <w:t>.</w:t>
      </w:r>
    </w:p>
    <w:p w:rsidR="009F46EA" w:rsidRPr="009F46EA" w:rsidRDefault="009F46EA" w:rsidP="009F46EA">
      <w:pPr>
        <w:ind w:left="709"/>
        <w:rPr>
          <w:rFonts w:ascii="Times New Roman" w:hAnsi="Times New Roman" w:cs="Times New Roman"/>
        </w:rPr>
      </w:pPr>
      <w:r w:rsidRPr="009F46EA">
        <w:rPr>
          <w:rFonts w:ascii="Times New Roman" w:hAnsi="Times New Roman" w:cs="Times New Roman"/>
        </w:rPr>
        <w:t>Головач, Е. И. Вопросы государственного строительства и экономического развития в политике российского правительства и политических партий России</w:t>
      </w:r>
      <w:proofErr w:type="gramStart"/>
      <w:r w:rsidRPr="009F46EA">
        <w:rPr>
          <w:rFonts w:ascii="Times New Roman" w:hAnsi="Times New Roman" w:cs="Times New Roman"/>
        </w:rPr>
        <w:t xml:space="preserve"> :</w:t>
      </w:r>
      <w:proofErr w:type="gramEnd"/>
      <w:r w:rsidRPr="009F46EA">
        <w:rPr>
          <w:rFonts w:ascii="Times New Roman" w:hAnsi="Times New Roman" w:cs="Times New Roman"/>
        </w:rPr>
        <w:t xml:space="preserve"> </w:t>
      </w:r>
      <w:proofErr w:type="spellStart"/>
      <w:r w:rsidRPr="009F46EA">
        <w:rPr>
          <w:rFonts w:ascii="Times New Roman" w:hAnsi="Times New Roman" w:cs="Times New Roman"/>
        </w:rPr>
        <w:t>учебно-метод</w:t>
      </w:r>
      <w:proofErr w:type="spellEnd"/>
      <w:r w:rsidRPr="009F46EA">
        <w:rPr>
          <w:rFonts w:ascii="Times New Roman" w:hAnsi="Times New Roman" w:cs="Times New Roman"/>
        </w:rPr>
        <w:t>. материалы / авт.-сост. Е. И. Головач. – Могилев</w:t>
      </w:r>
      <w:proofErr w:type="gramStart"/>
      <w:r w:rsidRPr="009F46EA">
        <w:rPr>
          <w:rFonts w:ascii="Times New Roman" w:hAnsi="Times New Roman" w:cs="Times New Roman"/>
        </w:rPr>
        <w:t xml:space="preserve"> :</w:t>
      </w:r>
      <w:proofErr w:type="gramEnd"/>
      <w:r w:rsidRPr="009F46EA">
        <w:rPr>
          <w:rFonts w:ascii="Times New Roman" w:hAnsi="Times New Roman" w:cs="Times New Roman"/>
        </w:rPr>
        <w:t xml:space="preserve"> МГУ имени А. А. Кулешова, 2017. – 52 </w:t>
      </w:r>
      <w:proofErr w:type="gramStart"/>
      <w:r w:rsidRPr="009F46EA">
        <w:rPr>
          <w:rFonts w:ascii="Times New Roman" w:hAnsi="Times New Roman" w:cs="Times New Roman"/>
        </w:rPr>
        <w:t>с</w:t>
      </w:r>
      <w:proofErr w:type="gramEnd"/>
      <w:r w:rsidRPr="009F46EA">
        <w:rPr>
          <w:rFonts w:ascii="Times New Roman" w:hAnsi="Times New Roman" w:cs="Times New Roman"/>
        </w:rPr>
        <w:t>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</w:p>
    <w:p w:rsidR="009F46EA" w:rsidRPr="009F46EA" w:rsidRDefault="009F46EA" w:rsidP="009F46EA">
      <w:pPr>
        <w:ind w:left="709"/>
        <w:rPr>
          <w:rFonts w:ascii="Times New Roman" w:hAnsi="Times New Roman" w:cs="Times New Roman"/>
          <w:b/>
        </w:rPr>
      </w:pPr>
      <w:r w:rsidRPr="009F46EA">
        <w:rPr>
          <w:rFonts w:ascii="Times New Roman" w:hAnsi="Times New Roman" w:cs="Times New Roman"/>
          <w:b/>
        </w:rPr>
        <w:t>Научные статьи в изданиях по требованиям ВАК: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Бондаренко, К. М. Современная отечественная историография монархического движения в России и Беларуси начала XX века / К. М. Бондаренко // </w:t>
      </w:r>
      <w:hyperlink r:id="rId4" w:history="1">
        <w:proofErr w:type="spellStart"/>
        <w:r w:rsidRPr="00674AB8">
          <w:rPr>
            <w:rFonts w:ascii="Times New Roman" w:hAnsi="Times New Roman" w:cs="Times New Roman"/>
          </w:rPr>
          <w:t>Веснік</w:t>
        </w:r>
        <w:proofErr w:type="spellEnd"/>
        <w:r w:rsidRPr="00674AB8">
          <w:rPr>
            <w:rFonts w:ascii="Times New Roman" w:hAnsi="Times New Roman" w:cs="Times New Roman"/>
          </w:rPr>
          <w:t xml:space="preserve"> </w:t>
        </w:r>
        <w:hyperlink r:id="rId5" w:history="1">
          <w:r w:rsidRPr="00674AB8">
            <w:rPr>
              <w:rFonts w:ascii="Times New Roman" w:hAnsi="Times New Roman" w:cs="Times New Roman"/>
            </w:rPr>
            <w:t>МДУ імя А. А. Куляшова</w:t>
          </w:r>
        </w:hyperlink>
        <w:r w:rsidRPr="00674AB8">
          <w:rPr>
            <w:rFonts w:ascii="Times New Roman" w:hAnsi="Times New Roman" w:cs="Times New Roman"/>
          </w:rPr>
          <w:t xml:space="preserve">. </w:t>
        </w:r>
        <w:proofErr w:type="spellStart"/>
        <w:r w:rsidRPr="00674AB8">
          <w:rPr>
            <w:rFonts w:ascii="Times New Roman" w:hAnsi="Times New Roman" w:cs="Times New Roman"/>
          </w:rPr>
          <w:t>Серыя</w:t>
        </w:r>
        <w:proofErr w:type="spellEnd"/>
        <w:r w:rsidRPr="00674AB8">
          <w:rPr>
            <w:rFonts w:ascii="Times New Roman" w:hAnsi="Times New Roman" w:cs="Times New Roman"/>
          </w:rPr>
          <w:t xml:space="preserve"> A. </w:t>
        </w:r>
        <w:proofErr w:type="spellStart"/>
        <w:r w:rsidRPr="00674AB8">
          <w:rPr>
            <w:rFonts w:ascii="Times New Roman" w:hAnsi="Times New Roman" w:cs="Times New Roman"/>
          </w:rPr>
          <w:t>Гуманітарныя</w:t>
        </w:r>
        <w:proofErr w:type="spellEnd"/>
        <w:r w:rsidRPr="00674AB8">
          <w:rPr>
            <w:rFonts w:ascii="Times New Roman" w:hAnsi="Times New Roman" w:cs="Times New Roman"/>
          </w:rPr>
          <w:t xml:space="preserve"> </w:t>
        </w:r>
        <w:proofErr w:type="spellStart"/>
        <w:r w:rsidRPr="00674AB8">
          <w:rPr>
            <w:rFonts w:ascii="Times New Roman" w:hAnsi="Times New Roman" w:cs="Times New Roman"/>
          </w:rPr>
          <w:t>навукі</w:t>
        </w:r>
        <w:proofErr w:type="spellEnd"/>
      </w:hyperlink>
      <w:r w:rsidRPr="00674AB8">
        <w:rPr>
          <w:rFonts w:ascii="Times New Roman" w:hAnsi="Times New Roman" w:cs="Times New Roman"/>
        </w:rPr>
        <w:t xml:space="preserve">. – 2010. – № 1. – С. 4–15.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Еврейские либеральные организации и партии на территории России и Беларуси в 1907–1917 гг.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Веснік</w:t>
      </w:r>
      <w:proofErr w:type="spellEnd"/>
      <w:r w:rsidRPr="00674AB8">
        <w:rPr>
          <w:rFonts w:ascii="Times New Roman" w:hAnsi="Times New Roman" w:cs="Times New Roman"/>
        </w:rPr>
        <w:t xml:space="preserve"> ВДУ. – 2010. – № 1. – С. 18–25.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Деятельность конституционно-демократической партии на территории Минской губернии в 1917 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Працы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гiстарычнага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факультэта</w:t>
      </w:r>
      <w:proofErr w:type="spellEnd"/>
      <w:r w:rsidRPr="00674AB8">
        <w:rPr>
          <w:rFonts w:ascii="Times New Roman" w:hAnsi="Times New Roman" w:cs="Times New Roman"/>
        </w:rPr>
        <w:t xml:space="preserve"> БДУ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навуковы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зборнiк</w:t>
      </w:r>
      <w:proofErr w:type="spellEnd"/>
      <w:r w:rsidRPr="00674AB8">
        <w:rPr>
          <w:rFonts w:ascii="Times New Roman" w:hAnsi="Times New Roman" w:cs="Times New Roman"/>
        </w:rPr>
        <w:t xml:space="preserve"> / </w:t>
      </w:r>
      <w:proofErr w:type="spellStart"/>
      <w:r w:rsidRPr="00674AB8">
        <w:rPr>
          <w:rFonts w:ascii="Times New Roman" w:hAnsi="Times New Roman" w:cs="Times New Roman"/>
        </w:rPr>
        <w:t>рэдкал</w:t>
      </w:r>
      <w:proofErr w:type="spellEnd"/>
      <w:r w:rsidRPr="00674AB8">
        <w:rPr>
          <w:rFonts w:ascii="Times New Roman" w:hAnsi="Times New Roman" w:cs="Times New Roman"/>
        </w:rPr>
        <w:t xml:space="preserve">. У. К. </w:t>
      </w:r>
      <w:proofErr w:type="spellStart"/>
      <w:r w:rsidRPr="00674AB8">
        <w:rPr>
          <w:rFonts w:ascii="Times New Roman" w:hAnsi="Times New Roman" w:cs="Times New Roman"/>
        </w:rPr>
        <w:t>Коршук</w:t>
      </w:r>
      <w:proofErr w:type="spellEnd"/>
      <w:r w:rsidRPr="00674AB8">
        <w:rPr>
          <w:rFonts w:ascii="Times New Roman" w:hAnsi="Times New Roman" w:cs="Times New Roman"/>
        </w:rPr>
        <w:t xml:space="preserve"> [</w:t>
      </w:r>
      <w:proofErr w:type="spellStart"/>
      <w:r w:rsidRPr="00674AB8">
        <w:rPr>
          <w:rFonts w:ascii="Times New Roman" w:hAnsi="Times New Roman" w:cs="Times New Roman"/>
        </w:rPr>
        <w:t>i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4AB8">
        <w:rPr>
          <w:rFonts w:ascii="Times New Roman" w:hAnsi="Times New Roman" w:cs="Times New Roman"/>
        </w:rPr>
        <w:t>i</w:t>
      </w:r>
      <w:proofErr w:type="gramEnd"/>
      <w:r w:rsidRPr="00674AB8">
        <w:rPr>
          <w:rFonts w:ascii="Times New Roman" w:hAnsi="Times New Roman" w:cs="Times New Roman"/>
        </w:rPr>
        <w:t>нш</w:t>
      </w:r>
      <w:proofErr w:type="spellEnd"/>
      <w:r w:rsidRPr="00674AB8">
        <w:rPr>
          <w:rFonts w:ascii="Times New Roman" w:hAnsi="Times New Roman" w:cs="Times New Roman"/>
        </w:rPr>
        <w:t>.]. – Минск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БДУ, 2010. – </w:t>
      </w:r>
      <w:proofErr w:type="spellStart"/>
      <w:r w:rsidRPr="00674AB8">
        <w:rPr>
          <w:rFonts w:ascii="Times New Roman" w:hAnsi="Times New Roman" w:cs="Times New Roman"/>
        </w:rPr>
        <w:t>Вып</w:t>
      </w:r>
      <w:proofErr w:type="spellEnd"/>
      <w:r w:rsidRPr="00674AB8">
        <w:rPr>
          <w:rFonts w:ascii="Times New Roman" w:hAnsi="Times New Roman" w:cs="Times New Roman"/>
        </w:rPr>
        <w:t>. 5. – С. 72–81.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Либеральные организации России и белорусский национальный вопрос в 1917 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Весн</w:t>
      </w:r>
      <w:proofErr w:type="gramStart"/>
      <w:r w:rsidRPr="00674AB8">
        <w:rPr>
          <w:rFonts w:ascii="Times New Roman" w:hAnsi="Times New Roman" w:cs="Times New Roman"/>
        </w:rPr>
        <w:t>i</w:t>
      </w:r>
      <w:proofErr w:type="gramEnd"/>
      <w:r w:rsidRPr="00674AB8">
        <w:rPr>
          <w:rFonts w:ascii="Times New Roman" w:hAnsi="Times New Roman" w:cs="Times New Roman"/>
        </w:rPr>
        <w:t>к</w:t>
      </w:r>
      <w:proofErr w:type="spellEnd"/>
      <w:r w:rsidRPr="00674AB8">
        <w:rPr>
          <w:rFonts w:ascii="Times New Roman" w:hAnsi="Times New Roman" w:cs="Times New Roman"/>
        </w:rPr>
        <w:t xml:space="preserve"> МДУ </w:t>
      </w:r>
      <w:proofErr w:type="spellStart"/>
      <w:r w:rsidRPr="00674AB8">
        <w:rPr>
          <w:rFonts w:ascii="Times New Roman" w:hAnsi="Times New Roman" w:cs="Times New Roman"/>
        </w:rPr>
        <w:t>iмя</w:t>
      </w:r>
      <w:proofErr w:type="spellEnd"/>
      <w:r w:rsidRPr="00674AB8">
        <w:rPr>
          <w:rFonts w:ascii="Times New Roman" w:hAnsi="Times New Roman" w:cs="Times New Roman"/>
        </w:rPr>
        <w:t xml:space="preserve"> А. А. </w:t>
      </w:r>
      <w:proofErr w:type="spellStart"/>
      <w:r w:rsidRPr="00674AB8">
        <w:rPr>
          <w:rFonts w:ascii="Times New Roman" w:hAnsi="Times New Roman" w:cs="Times New Roman"/>
        </w:rPr>
        <w:t>Куляшова</w:t>
      </w:r>
      <w:proofErr w:type="spellEnd"/>
      <w:r w:rsidRPr="00674AB8">
        <w:rPr>
          <w:rFonts w:ascii="Times New Roman" w:hAnsi="Times New Roman" w:cs="Times New Roman"/>
        </w:rPr>
        <w:t xml:space="preserve">. Сер. А, </w:t>
      </w:r>
      <w:proofErr w:type="spellStart"/>
      <w:r w:rsidRPr="00674AB8">
        <w:rPr>
          <w:rFonts w:ascii="Times New Roman" w:hAnsi="Times New Roman" w:cs="Times New Roman"/>
        </w:rPr>
        <w:t>Гуманітарныя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навукі</w:t>
      </w:r>
      <w:proofErr w:type="spellEnd"/>
      <w:r w:rsidRPr="00674AB8">
        <w:rPr>
          <w:rFonts w:ascii="Times New Roman" w:hAnsi="Times New Roman" w:cs="Times New Roman"/>
        </w:rPr>
        <w:t>. – 2012. – № 1. – С. 21–25.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Бондаренко, К. М. Личность и история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[памяти белорусского ученого-историка Якова Ивановича </w:t>
      </w:r>
      <w:proofErr w:type="spellStart"/>
      <w:r w:rsidRPr="00674AB8">
        <w:rPr>
          <w:rFonts w:ascii="Times New Roman" w:hAnsi="Times New Roman" w:cs="Times New Roman"/>
        </w:rPr>
        <w:t>Трещенка</w:t>
      </w:r>
      <w:proofErr w:type="spellEnd"/>
      <w:r w:rsidRPr="00674AB8">
        <w:rPr>
          <w:rFonts w:ascii="Times New Roman" w:hAnsi="Times New Roman" w:cs="Times New Roman"/>
        </w:rPr>
        <w:t xml:space="preserve">] / К. М. Бондаренко, П. Ф. </w:t>
      </w:r>
      <w:proofErr w:type="spellStart"/>
      <w:r w:rsidRPr="00674AB8">
        <w:rPr>
          <w:rFonts w:ascii="Times New Roman" w:hAnsi="Times New Roman" w:cs="Times New Roman"/>
        </w:rPr>
        <w:t>Дмитрачков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hyperlink r:id="rId6" w:history="1">
        <w:proofErr w:type="spellStart"/>
        <w:r w:rsidRPr="00674AB8">
          <w:rPr>
            <w:rFonts w:ascii="Times New Roman" w:hAnsi="Times New Roman" w:cs="Times New Roman"/>
          </w:rPr>
          <w:t>Беларуская</w:t>
        </w:r>
        <w:proofErr w:type="spellEnd"/>
        <w:r w:rsidRPr="00674AB8">
          <w:rPr>
            <w:rFonts w:ascii="Times New Roman" w:hAnsi="Times New Roman" w:cs="Times New Roman"/>
          </w:rPr>
          <w:t xml:space="preserve"> думка</w:t>
        </w:r>
      </w:hyperlink>
      <w:r w:rsidRPr="00674AB8">
        <w:rPr>
          <w:rFonts w:ascii="Times New Roman" w:hAnsi="Times New Roman" w:cs="Times New Roman"/>
        </w:rPr>
        <w:t>. – 2011. - № 9. – С. 94-97.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Мельникова, А. С. Идеология и тактика Трудовой народно-социалистической партии на территории Беларуси (июль–октябрь 1917 г.) / А. С. Мельникова // </w:t>
      </w:r>
      <w:proofErr w:type="spellStart"/>
      <w:r w:rsidRPr="00674AB8">
        <w:rPr>
          <w:rFonts w:ascii="Times New Roman" w:hAnsi="Times New Roman" w:cs="Times New Roman"/>
        </w:rPr>
        <w:t>Весн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Палес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дзярж</w:t>
      </w:r>
      <w:proofErr w:type="spellEnd"/>
      <w:r w:rsidRPr="00674AB8">
        <w:rPr>
          <w:rFonts w:ascii="Times New Roman" w:hAnsi="Times New Roman" w:cs="Times New Roman"/>
        </w:rPr>
        <w:t>. ун-та. Сер</w:t>
      </w:r>
      <w:proofErr w:type="gramStart"/>
      <w:r w:rsidRPr="00674AB8">
        <w:rPr>
          <w:rFonts w:ascii="Times New Roman" w:hAnsi="Times New Roman" w:cs="Times New Roman"/>
        </w:rPr>
        <w:t>.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gramStart"/>
      <w:r w:rsidRPr="00674AB8">
        <w:rPr>
          <w:rFonts w:ascii="Times New Roman" w:hAnsi="Times New Roman" w:cs="Times New Roman"/>
        </w:rPr>
        <w:t>г</w:t>
      </w:r>
      <w:proofErr w:type="gramEnd"/>
      <w:r w:rsidRPr="00674AB8">
        <w:rPr>
          <w:rFonts w:ascii="Times New Roman" w:hAnsi="Times New Roman" w:cs="Times New Roman"/>
        </w:rPr>
        <w:t xml:space="preserve">рам. </w:t>
      </w:r>
      <w:proofErr w:type="spellStart"/>
      <w:r w:rsidRPr="00674AB8">
        <w:rPr>
          <w:rFonts w:ascii="Times New Roman" w:hAnsi="Times New Roman" w:cs="Times New Roman"/>
        </w:rPr>
        <w:t>i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гум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навук</w:t>
      </w:r>
      <w:proofErr w:type="spellEnd"/>
      <w:r w:rsidRPr="00674AB8">
        <w:rPr>
          <w:rFonts w:ascii="Times New Roman" w:hAnsi="Times New Roman" w:cs="Times New Roman"/>
        </w:rPr>
        <w:t>. – 2013. – № 2. – С. 29–34.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Д.С. Либеральные организации России и белорусский национальный вопрос в 1917 г. / Д.С.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Вестн</w:t>
      </w:r>
      <w:proofErr w:type="spellEnd"/>
      <w:r w:rsidRPr="00674AB8">
        <w:rPr>
          <w:rFonts w:ascii="Times New Roman" w:hAnsi="Times New Roman" w:cs="Times New Roman"/>
        </w:rPr>
        <w:t>. Могилев</w:t>
      </w:r>
      <w:proofErr w:type="gramStart"/>
      <w:r w:rsidRPr="00674AB8">
        <w:rPr>
          <w:rFonts w:ascii="Times New Roman" w:hAnsi="Times New Roman" w:cs="Times New Roman"/>
        </w:rPr>
        <w:t>.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4AB8">
        <w:rPr>
          <w:rFonts w:ascii="Times New Roman" w:hAnsi="Times New Roman" w:cs="Times New Roman"/>
        </w:rPr>
        <w:t>г</w:t>
      </w:r>
      <w:proofErr w:type="gramEnd"/>
      <w:r w:rsidRPr="00674AB8">
        <w:rPr>
          <w:rFonts w:ascii="Times New Roman" w:hAnsi="Times New Roman" w:cs="Times New Roman"/>
        </w:rPr>
        <w:t>ос</w:t>
      </w:r>
      <w:proofErr w:type="spellEnd"/>
      <w:r w:rsidRPr="00674AB8">
        <w:rPr>
          <w:rFonts w:ascii="Times New Roman" w:hAnsi="Times New Roman" w:cs="Times New Roman"/>
        </w:rPr>
        <w:t xml:space="preserve">. ун-та имени А.А. Кулешова. Сер. А. </w:t>
      </w:r>
      <w:proofErr w:type="spellStart"/>
      <w:r w:rsidRPr="00674AB8">
        <w:rPr>
          <w:rFonts w:ascii="Times New Roman" w:hAnsi="Times New Roman" w:cs="Times New Roman"/>
        </w:rPr>
        <w:t>Гуманит</w:t>
      </w:r>
      <w:proofErr w:type="spellEnd"/>
      <w:r w:rsidRPr="00674AB8">
        <w:rPr>
          <w:rFonts w:ascii="Times New Roman" w:hAnsi="Times New Roman" w:cs="Times New Roman"/>
        </w:rPr>
        <w:t>. науки. – 2013. – 1 (39). – С. 4–10.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Деятельность Конституционно-демократической партии на территории Беларуси во время Первой мировой войны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Российские и славянские исследования: </w:t>
      </w:r>
      <w:proofErr w:type="spellStart"/>
      <w:r w:rsidRPr="00674AB8">
        <w:rPr>
          <w:rFonts w:ascii="Times New Roman" w:hAnsi="Times New Roman" w:cs="Times New Roman"/>
        </w:rPr>
        <w:t>науч</w:t>
      </w:r>
      <w:proofErr w:type="spellEnd"/>
      <w:r w:rsidRPr="00674AB8">
        <w:rPr>
          <w:rFonts w:ascii="Times New Roman" w:hAnsi="Times New Roman" w:cs="Times New Roman"/>
        </w:rPr>
        <w:t xml:space="preserve">. сб. </w:t>
      </w:r>
      <w:proofErr w:type="spellStart"/>
      <w:r w:rsidRPr="00674AB8">
        <w:rPr>
          <w:rFonts w:ascii="Times New Roman" w:hAnsi="Times New Roman" w:cs="Times New Roman"/>
        </w:rPr>
        <w:t>Вып</w:t>
      </w:r>
      <w:proofErr w:type="spellEnd"/>
      <w:r w:rsidRPr="00674AB8">
        <w:rPr>
          <w:rFonts w:ascii="Times New Roman" w:hAnsi="Times New Roman" w:cs="Times New Roman"/>
        </w:rPr>
        <w:t xml:space="preserve"> 8 / </w:t>
      </w:r>
      <w:proofErr w:type="spellStart"/>
      <w:r w:rsidRPr="00674AB8">
        <w:rPr>
          <w:rFonts w:ascii="Times New Roman" w:hAnsi="Times New Roman" w:cs="Times New Roman"/>
        </w:rPr>
        <w:t>редкол</w:t>
      </w:r>
      <w:proofErr w:type="spellEnd"/>
      <w:r w:rsidRPr="00674AB8">
        <w:rPr>
          <w:rFonts w:ascii="Times New Roman" w:hAnsi="Times New Roman" w:cs="Times New Roman"/>
        </w:rPr>
        <w:t>.: А. П. Сальков, О. А. Яновский (отв. редакторы) [и др.]. – Минск: БГУ, 2013. – С. 43 – 51.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 С. Либералы, Ставка Верховного Главнокомандующего и Западный фронт в 1916 – 1917 гг. / Д. 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Великая война. 1914 – 1918. Альманах Российской ассоциации историков первой мировой войны / </w:t>
      </w:r>
      <w:proofErr w:type="spellStart"/>
      <w:r w:rsidRPr="00674AB8">
        <w:rPr>
          <w:rFonts w:ascii="Times New Roman" w:hAnsi="Times New Roman" w:cs="Times New Roman"/>
        </w:rPr>
        <w:t>Редкол</w:t>
      </w:r>
      <w:proofErr w:type="spellEnd"/>
      <w:r w:rsidRPr="00674AB8">
        <w:rPr>
          <w:rFonts w:ascii="Times New Roman" w:hAnsi="Times New Roman" w:cs="Times New Roman"/>
        </w:rPr>
        <w:t>.: Е. Ю. Сергеев, Д. Ю. Козлов и др. – Москва: МБА «Квадрига», 2013. – Выпуск 3. – С. 110 – 134.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Д.С. Деятельность представителей православной церкви от губерний Северо-Западного края в III Государственной думе Российской империи / Д.С.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Вестник Могилевского государственного университета имени А.А. Кулешова. Серия А. Гуманитарные науки. – 2014. – № 2. – С. 4 – 10.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Мельникова, А. С. Трудовики и народные социалисты в общественно-политической жизни Беларуси 1906–1918 годов: историографический аспект / А. С. Мельникова // </w:t>
      </w:r>
      <w:proofErr w:type="spellStart"/>
      <w:r w:rsidRPr="00674AB8">
        <w:rPr>
          <w:rFonts w:ascii="Times New Roman" w:hAnsi="Times New Roman" w:cs="Times New Roman"/>
        </w:rPr>
        <w:t>Вестн</w:t>
      </w:r>
      <w:proofErr w:type="spellEnd"/>
      <w:r w:rsidRPr="00674AB8">
        <w:rPr>
          <w:rFonts w:ascii="Times New Roman" w:hAnsi="Times New Roman" w:cs="Times New Roman"/>
        </w:rPr>
        <w:t>. Полоцк</w:t>
      </w:r>
      <w:proofErr w:type="gramStart"/>
      <w:r w:rsidRPr="00674AB8">
        <w:rPr>
          <w:rFonts w:ascii="Times New Roman" w:hAnsi="Times New Roman" w:cs="Times New Roman"/>
        </w:rPr>
        <w:t>.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4AB8">
        <w:rPr>
          <w:rFonts w:ascii="Times New Roman" w:hAnsi="Times New Roman" w:cs="Times New Roman"/>
        </w:rPr>
        <w:t>г</w:t>
      </w:r>
      <w:proofErr w:type="gramEnd"/>
      <w:r w:rsidRPr="00674AB8">
        <w:rPr>
          <w:rFonts w:ascii="Times New Roman" w:hAnsi="Times New Roman" w:cs="Times New Roman"/>
        </w:rPr>
        <w:t>ос</w:t>
      </w:r>
      <w:proofErr w:type="spellEnd"/>
      <w:r w:rsidRPr="00674AB8">
        <w:rPr>
          <w:rFonts w:ascii="Times New Roman" w:hAnsi="Times New Roman" w:cs="Times New Roman"/>
        </w:rPr>
        <w:t xml:space="preserve">. ун-та. Сер. А, </w:t>
      </w:r>
      <w:proofErr w:type="spellStart"/>
      <w:r w:rsidRPr="00674AB8">
        <w:rPr>
          <w:rFonts w:ascii="Times New Roman" w:hAnsi="Times New Roman" w:cs="Times New Roman"/>
        </w:rPr>
        <w:t>Гуманит</w:t>
      </w:r>
      <w:proofErr w:type="spellEnd"/>
      <w:r w:rsidRPr="00674AB8">
        <w:rPr>
          <w:rFonts w:ascii="Times New Roman" w:hAnsi="Times New Roman" w:cs="Times New Roman"/>
        </w:rPr>
        <w:t>. науки. – 2014. – № 9. – С. 71–76.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>Воробьев, А. А. Выборы во Всероссийское Учредительное собрание на территории Быховского, Горецкого, Мстиславского и Чаусского уездов Могилевской губернии / А. А.Воробьев // Современная научная мысль. – 2014. – № 6. – С. 68-80.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Бондаренко, К.М. Некоторые проблемы российской государственности в программных документах и деятельности </w:t>
      </w:r>
      <w:proofErr w:type="spellStart"/>
      <w:r w:rsidRPr="00674AB8">
        <w:rPr>
          <w:rFonts w:ascii="Times New Roman" w:hAnsi="Times New Roman" w:cs="Times New Roman"/>
        </w:rPr>
        <w:t>правомонархических</w:t>
      </w:r>
      <w:proofErr w:type="spellEnd"/>
      <w:r w:rsidRPr="00674AB8">
        <w:rPr>
          <w:rFonts w:ascii="Times New Roman" w:hAnsi="Times New Roman" w:cs="Times New Roman"/>
        </w:rPr>
        <w:t xml:space="preserve"> партий начала ХХ века / К.М. Бондаренко // Россия, Беларусь, Украина: история, современность, будущее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сборник научных материалов / Представительство </w:t>
      </w:r>
      <w:proofErr w:type="spellStart"/>
      <w:r w:rsidRPr="00674AB8">
        <w:rPr>
          <w:rFonts w:ascii="Times New Roman" w:hAnsi="Times New Roman" w:cs="Times New Roman"/>
        </w:rPr>
        <w:t>Россотрудничества</w:t>
      </w:r>
      <w:proofErr w:type="spellEnd"/>
      <w:r w:rsidRPr="00674AB8">
        <w:rPr>
          <w:rFonts w:ascii="Times New Roman" w:hAnsi="Times New Roman" w:cs="Times New Roman"/>
        </w:rPr>
        <w:t xml:space="preserve"> в Республике Беларусь, Институт ист. </w:t>
      </w:r>
      <w:proofErr w:type="spellStart"/>
      <w:r w:rsidRPr="00674AB8">
        <w:rPr>
          <w:rFonts w:ascii="Times New Roman" w:hAnsi="Times New Roman" w:cs="Times New Roman"/>
        </w:rPr>
        <w:lastRenderedPageBreak/>
        <w:t>Нац</w:t>
      </w:r>
      <w:proofErr w:type="spellEnd"/>
      <w:r w:rsidRPr="00674AB8">
        <w:rPr>
          <w:rFonts w:ascii="Times New Roman" w:hAnsi="Times New Roman" w:cs="Times New Roman"/>
        </w:rPr>
        <w:t>. Акад. Наук Беларуси</w:t>
      </w:r>
      <w:proofErr w:type="gramStart"/>
      <w:r w:rsidRPr="00674AB8">
        <w:rPr>
          <w:rFonts w:ascii="Times New Roman" w:hAnsi="Times New Roman" w:cs="Times New Roman"/>
        </w:rPr>
        <w:t xml:space="preserve"> ;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редкол</w:t>
      </w:r>
      <w:proofErr w:type="spellEnd"/>
      <w:r w:rsidRPr="00674AB8">
        <w:rPr>
          <w:rFonts w:ascii="Times New Roman" w:hAnsi="Times New Roman" w:cs="Times New Roman"/>
        </w:rPr>
        <w:t>. : А.А. Коваленя (гл. ред.) и [др.]. – Минск</w:t>
      </w:r>
      <w:proofErr w:type="gramStart"/>
      <w:r w:rsidRPr="00674AB8">
        <w:rPr>
          <w:rFonts w:ascii="Times New Roman" w:hAnsi="Times New Roman" w:cs="Times New Roman"/>
        </w:rPr>
        <w:t xml:space="preserve"> :</w:t>
      </w:r>
      <w:proofErr w:type="gram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Медисонт</w:t>
      </w:r>
      <w:proofErr w:type="spellEnd"/>
      <w:r w:rsidRPr="00674AB8">
        <w:rPr>
          <w:rFonts w:ascii="Times New Roman" w:hAnsi="Times New Roman" w:cs="Times New Roman"/>
        </w:rPr>
        <w:t>, 2014. – С. 215-223.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Бондаренко, К.М. Аграрный вопрос в идеологической доктрине и практической деятельности </w:t>
      </w:r>
      <w:proofErr w:type="spellStart"/>
      <w:r w:rsidRPr="00674AB8">
        <w:rPr>
          <w:rFonts w:ascii="Times New Roman" w:hAnsi="Times New Roman" w:cs="Times New Roman"/>
        </w:rPr>
        <w:t>правомонархических</w:t>
      </w:r>
      <w:proofErr w:type="spellEnd"/>
      <w:r w:rsidRPr="00674AB8">
        <w:rPr>
          <w:rFonts w:ascii="Times New Roman" w:hAnsi="Times New Roman" w:cs="Times New Roman"/>
        </w:rPr>
        <w:t xml:space="preserve"> партий в России и Беларуси в начале XX века / К.М. Бондаренко // Вестник Могилевского государственного университета имени А.А. Кулешова. Серия А. Гуманитарные науки. – 2015. – № 1. – С. 4 – 11. 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Бондаренко, К.М. Идеология русских монархических партий и их белорусских представительств в выборных кампаниях начала XX века / К.М. Бондаренко // </w:t>
      </w:r>
      <w:proofErr w:type="spellStart"/>
      <w:r w:rsidRPr="00674AB8">
        <w:rPr>
          <w:rFonts w:ascii="Times New Roman" w:hAnsi="Times New Roman" w:cs="Times New Roman"/>
        </w:rPr>
        <w:t>Беларуская</w:t>
      </w:r>
      <w:proofErr w:type="spellEnd"/>
      <w:r w:rsidRPr="00674AB8">
        <w:rPr>
          <w:rFonts w:ascii="Times New Roman" w:hAnsi="Times New Roman" w:cs="Times New Roman"/>
        </w:rPr>
        <w:t xml:space="preserve"> думка. – 2015. – №4. – С.89-93.   </w:t>
      </w:r>
    </w:p>
    <w:p w:rsidR="009F46EA" w:rsidRPr="00674AB8" w:rsidRDefault="009F46EA" w:rsidP="009F46EA">
      <w:pPr>
        <w:ind w:left="709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Шардыко</w:t>
      </w:r>
      <w:proofErr w:type="spellEnd"/>
      <w:r w:rsidRPr="00674AB8">
        <w:rPr>
          <w:rFonts w:ascii="Times New Roman" w:hAnsi="Times New Roman" w:cs="Times New Roman"/>
        </w:rPr>
        <w:t xml:space="preserve">, И. В. Эсеры и меньшевики Беларуси в ходе противостояния первым аграрным преобразованиям после Октября 1917 года / И. </w:t>
      </w:r>
      <w:proofErr w:type="spellStart"/>
      <w:r w:rsidRPr="00674AB8">
        <w:rPr>
          <w:rFonts w:ascii="Times New Roman" w:hAnsi="Times New Roman" w:cs="Times New Roman"/>
        </w:rPr>
        <w:t>В.Шардыко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Беларуская</w:t>
      </w:r>
      <w:proofErr w:type="spellEnd"/>
      <w:r w:rsidRPr="00674AB8">
        <w:rPr>
          <w:rFonts w:ascii="Times New Roman" w:hAnsi="Times New Roman" w:cs="Times New Roman"/>
        </w:rPr>
        <w:t xml:space="preserve"> думка. 2015. - № 8. – С.81-85.</w:t>
      </w:r>
    </w:p>
    <w:p w:rsidR="009F46EA" w:rsidRPr="00674AB8" w:rsidRDefault="009F46EA" w:rsidP="009F46EA">
      <w:pPr>
        <w:ind w:left="709" w:hanging="34"/>
        <w:jc w:val="both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Шардыко</w:t>
      </w:r>
      <w:proofErr w:type="spellEnd"/>
      <w:r w:rsidRPr="00674AB8">
        <w:rPr>
          <w:rFonts w:ascii="Times New Roman" w:hAnsi="Times New Roman" w:cs="Times New Roman"/>
        </w:rPr>
        <w:t xml:space="preserve">, И.В. Аграрный вопрос белорусских национальных партий и организаций в 1917 году / И.В. </w:t>
      </w:r>
      <w:proofErr w:type="spellStart"/>
      <w:r w:rsidRPr="00674AB8">
        <w:rPr>
          <w:rFonts w:ascii="Times New Roman" w:hAnsi="Times New Roman" w:cs="Times New Roman"/>
        </w:rPr>
        <w:t>Шардыко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Працы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г</w:t>
      </w:r>
      <w:proofErr w:type="gramStart"/>
      <w:r w:rsidRPr="00674AB8">
        <w:rPr>
          <w:rFonts w:ascii="Times New Roman" w:hAnsi="Times New Roman" w:cs="Times New Roman"/>
        </w:rPr>
        <w:t>i</w:t>
      </w:r>
      <w:proofErr w:type="gramEnd"/>
      <w:r w:rsidRPr="00674AB8">
        <w:rPr>
          <w:rFonts w:ascii="Times New Roman" w:hAnsi="Times New Roman" w:cs="Times New Roman"/>
        </w:rPr>
        <w:t>старычнага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факультэта</w:t>
      </w:r>
      <w:proofErr w:type="spellEnd"/>
      <w:r w:rsidRPr="00674AB8">
        <w:rPr>
          <w:rFonts w:ascii="Times New Roman" w:hAnsi="Times New Roman" w:cs="Times New Roman"/>
        </w:rPr>
        <w:t xml:space="preserve"> БДУ. – 2015. – № 10. – С.109-120.</w:t>
      </w:r>
    </w:p>
    <w:p w:rsidR="009F46EA" w:rsidRPr="00674AB8" w:rsidRDefault="009F46EA" w:rsidP="009F46EA">
      <w:pPr>
        <w:ind w:left="709" w:hanging="34"/>
        <w:jc w:val="both"/>
        <w:rPr>
          <w:rFonts w:ascii="Times New Roman" w:hAnsi="Times New Roman" w:cs="Times New Roman"/>
        </w:rPr>
      </w:pPr>
      <w:r w:rsidRPr="00674AB8">
        <w:rPr>
          <w:rFonts w:ascii="Times New Roman" w:hAnsi="Times New Roman" w:cs="Times New Roman"/>
        </w:rPr>
        <w:t xml:space="preserve">Мельникова, А.С. Политические воззрения и тактика представителей Трудовой народно-социалистической партии на территории Беларуси (ноябрь 1917 г. – начало 1918 г.) / А.С. Мельникова // </w:t>
      </w:r>
      <w:proofErr w:type="spellStart"/>
      <w:r w:rsidRPr="00674AB8">
        <w:rPr>
          <w:rFonts w:ascii="Times New Roman" w:hAnsi="Times New Roman" w:cs="Times New Roman"/>
        </w:rPr>
        <w:t>Працы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г</w:t>
      </w:r>
      <w:proofErr w:type="gramStart"/>
      <w:r w:rsidRPr="00674AB8">
        <w:rPr>
          <w:rFonts w:ascii="Times New Roman" w:hAnsi="Times New Roman" w:cs="Times New Roman"/>
        </w:rPr>
        <w:t>i</w:t>
      </w:r>
      <w:proofErr w:type="gramEnd"/>
      <w:r w:rsidRPr="00674AB8">
        <w:rPr>
          <w:rFonts w:ascii="Times New Roman" w:hAnsi="Times New Roman" w:cs="Times New Roman"/>
        </w:rPr>
        <w:t>старычнага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факультэта</w:t>
      </w:r>
      <w:proofErr w:type="spellEnd"/>
      <w:r w:rsidRPr="00674AB8">
        <w:rPr>
          <w:rFonts w:ascii="Times New Roman" w:hAnsi="Times New Roman" w:cs="Times New Roman"/>
        </w:rPr>
        <w:t xml:space="preserve"> БДУ. – 2015. – № 10. – С. 56–66.</w:t>
      </w:r>
    </w:p>
    <w:p w:rsidR="009F46EA" w:rsidRPr="00674AB8" w:rsidRDefault="009F46EA" w:rsidP="009F46EA">
      <w:pPr>
        <w:shd w:val="clear" w:color="auto" w:fill="FFFFFF"/>
        <w:ind w:left="742" w:right="102" w:hanging="14"/>
        <w:jc w:val="both"/>
        <w:rPr>
          <w:rFonts w:ascii="Times New Roman" w:hAnsi="Times New Roman" w:cs="Times New Roman"/>
        </w:rPr>
      </w:pP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, Д.С. Польский вопрос в деятельности российских консервативных и либеральных политических партий и организаций на территории Беларуси в 1905–1907 гг. / Д.С. </w:t>
      </w:r>
      <w:proofErr w:type="spellStart"/>
      <w:r w:rsidRPr="00674AB8">
        <w:rPr>
          <w:rFonts w:ascii="Times New Roman" w:hAnsi="Times New Roman" w:cs="Times New Roman"/>
        </w:rPr>
        <w:t>Лавринович</w:t>
      </w:r>
      <w:proofErr w:type="spellEnd"/>
      <w:r w:rsidRPr="00674AB8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Весн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Магілёўскага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дзярж</w:t>
      </w:r>
      <w:proofErr w:type="spellEnd"/>
      <w:r w:rsidRPr="00674AB8">
        <w:rPr>
          <w:rFonts w:ascii="Times New Roman" w:hAnsi="Times New Roman" w:cs="Times New Roman"/>
        </w:rPr>
        <w:t xml:space="preserve">. ун-та </w:t>
      </w:r>
      <w:proofErr w:type="spellStart"/>
      <w:proofErr w:type="gramStart"/>
      <w:r w:rsidRPr="00674AB8">
        <w:rPr>
          <w:rFonts w:ascii="Times New Roman" w:hAnsi="Times New Roman" w:cs="Times New Roman"/>
        </w:rPr>
        <w:t>i</w:t>
      </w:r>
      <w:proofErr w:type="gramEnd"/>
      <w:r w:rsidRPr="00674AB8">
        <w:rPr>
          <w:rFonts w:ascii="Times New Roman" w:hAnsi="Times New Roman" w:cs="Times New Roman"/>
        </w:rPr>
        <w:t>мя</w:t>
      </w:r>
      <w:proofErr w:type="spellEnd"/>
      <w:r w:rsidRPr="00674AB8">
        <w:rPr>
          <w:rFonts w:ascii="Times New Roman" w:hAnsi="Times New Roman" w:cs="Times New Roman"/>
        </w:rPr>
        <w:t xml:space="preserve"> А.А. </w:t>
      </w:r>
      <w:proofErr w:type="spellStart"/>
      <w:r w:rsidRPr="00674AB8">
        <w:rPr>
          <w:rFonts w:ascii="Times New Roman" w:hAnsi="Times New Roman" w:cs="Times New Roman"/>
        </w:rPr>
        <w:t>Куляшова</w:t>
      </w:r>
      <w:proofErr w:type="spellEnd"/>
      <w:r w:rsidRPr="00674AB8">
        <w:rPr>
          <w:rFonts w:ascii="Times New Roman" w:hAnsi="Times New Roman" w:cs="Times New Roman"/>
        </w:rPr>
        <w:t xml:space="preserve">. Сер. А, </w:t>
      </w:r>
      <w:proofErr w:type="spellStart"/>
      <w:r w:rsidRPr="00674AB8">
        <w:rPr>
          <w:rFonts w:ascii="Times New Roman" w:hAnsi="Times New Roman" w:cs="Times New Roman"/>
        </w:rPr>
        <w:t>Гум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навукі</w:t>
      </w:r>
      <w:proofErr w:type="spellEnd"/>
      <w:r w:rsidRPr="00674AB8">
        <w:rPr>
          <w:rFonts w:ascii="Times New Roman" w:hAnsi="Times New Roman" w:cs="Times New Roman"/>
        </w:rPr>
        <w:t xml:space="preserve">: </w:t>
      </w:r>
      <w:proofErr w:type="spellStart"/>
      <w:r w:rsidRPr="00674AB8">
        <w:rPr>
          <w:rFonts w:ascii="Times New Roman" w:hAnsi="Times New Roman" w:cs="Times New Roman"/>
        </w:rPr>
        <w:t>гісторыя</w:t>
      </w:r>
      <w:proofErr w:type="spellEnd"/>
      <w:r w:rsidRPr="00674AB8">
        <w:rPr>
          <w:rFonts w:ascii="Times New Roman" w:hAnsi="Times New Roman" w:cs="Times New Roman"/>
        </w:rPr>
        <w:t xml:space="preserve">, </w:t>
      </w:r>
      <w:proofErr w:type="spellStart"/>
      <w:r w:rsidRPr="00674AB8">
        <w:rPr>
          <w:rFonts w:ascii="Times New Roman" w:hAnsi="Times New Roman" w:cs="Times New Roman"/>
        </w:rPr>
        <w:t>філасофія</w:t>
      </w:r>
      <w:proofErr w:type="spellEnd"/>
      <w:r w:rsidRPr="00674AB8">
        <w:rPr>
          <w:rFonts w:ascii="Times New Roman" w:hAnsi="Times New Roman" w:cs="Times New Roman"/>
        </w:rPr>
        <w:t xml:space="preserve">, </w:t>
      </w:r>
      <w:proofErr w:type="spellStart"/>
      <w:r w:rsidRPr="00674AB8">
        <w:rPr>
          <w:rFonts w:ascii="Times New Roman" w:hAnsi="Times New Roman" w:cs="Times New Roman"/>
        </w:rPr>
        <w:t>філалогія</w:t>
      </w:r>
      <w:proofErr w:type="spellEnd"/>
      <w:r w:rsidRPr="00674AB8">
        <w:rPr>
          <w:rFonts w:ascii="Times New Roman" w:hAnsi="Times New Roman" w:cs="Times New Roman"/>
        </w:rPr>
        <w:t>. – 2016. - № 1(47). – С. 12–22.</w:t>
      </w:r>
    </w:p>
    <w:p w:rsidR="009F46EA" w:rsidRPr="00674AB8" w:rsidRDefault="009F46EA" w:rsidP="009F46EA">
      <w:pPr>
        <w:pStyle w:val="1"/>
        <w:ind w:left="709"/>
        <w:jc w:val="both"/>
        <w:rPr>
          <w:rFonts w:ascii="Times New Roman" w:eastAsiaTheme="minorHAnsi" w:hAnsi="Times New Roman" w:cs="Times New Roman"/>
        </w:rPr>
      </w:pPr>
      <w:proofErr w:type="spellStart"/>
      <w:r w:rsidRPr="00674AB8">
        <w:rPr>
          <w:rFonts w:ascii="Times New Roman" w:eastAsiaTheme="minorHAnsi" w:hAnsi="Times New Roman" w:cs="Times New Roman"/>
        </w:rPr>
        <w:t>Лавринович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, Д. С. Польский вопрос в деятельности российских консервативных и либеральных политических партий и организаций на территории Беларуси в 1905–1907 гг. / Д. С. </w:t>
      </w:r>
      <w:proofErr w:type="spellStart"/>
      <w:r w:rsidRPr="00674AB8">
        <w:rPr>
          <w:rFonts w:ascii="Times New Roman" w:eastAsiaTheme="minorHAnsi" w:hAnsi="Times New Roman" w:cs="Times New Roman"/>
        </w:rPr>
        <w:t>Лавринович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// </w:t>
      </w:r>
      <w:proofErr w:type="spellStart"/>
      <w:r w:rsidRPr="00674AB8">
        <w:rPr>
          <w:rFonts w:ascii="Times New Roman" w:eastAsiaTheme="minorHAnsi" w:hAnsi="Times New Roman" w:cs="Times New Roman"/>
        </w:rPr>
        <w:t>Весн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Маг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леўск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дзярж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ун-та </w:t>
      </w:r>
      <w:proofErr w:type="spellStart"/>
      <w:r w:rsidRPr="00674AB8">
        <w:rPr>
          <w:rFonts w:ascii="Times New Roman" w:eastAsiaTheme="minorHAnsi" w:hAnsi="Times New Roman" w:cs="Times New Roman"/>
        </w:rPr>
        <w:t>iмя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А.А. </w:t>
      </w:r>
      <w:proofErr w:type="spellStart"/>
      <w:r w:rsidRPr="00674AB8">
        <w:rPr>
          <w:rFonts w:ascii="Times New Roman" w:eastAsiaTheme="minorHAnsi" w:hAnsi="Times New Roman" w:cs="Times New Roman"/>
        </w:rPr>
        <w:t>Куляшова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Сер. А. </w:t>
      </w:r>
      <w:proofErr w:type="spellStart"/>
      <w:r w:rsidRPr="00674AB8">
        <w:rPr>
          <w:rFonts w:ascii="Times New Roman" w:eastAsiaTheme="minorHAnsi" w:hAnsi="Times New Roman" w:cs="Times New Roman"/>
        </w:rPr>
        <w:t>Гуман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т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навукi</w:t>
      </w:r>
      <w:proofErr w:type="spellEnd"/>
      <w:r w:rsidRPr="00674AB8">
        <w:rPr>
          <w:rFonts w:ascii="Times New Roman" w:eastAsiaTheme="minorHAnsi" w:hAnsi="Times New Roman" w:cs="Times New Roman"/>
        </w:rPr>
        <w:t>. – 2016. – № 1. – С. 4–8.</w:t>
      </w:r>
    </w:p>
    <w:p w:rsidR="009F46EA" w:rsidRPr="00674AB8" w:rsidRDefault="009F46EA" w:rsidP="009F46EA">
      <w:pPr>
        <w:pStyle w:val="1"/>
        <w:ind w:left="709"/>
        <w:jc w:val="both"/>
        <w:rPr>
          <w:rFonts w:ascii="Times New Roman" w:eastAsiaTheme="minorHAnsi" w:hAnsi="Times New Roman" w:cs="Times New Roman"/>
        </w:rPr>
      </w:pPr>
      <w:r w:rsidRPr="00674AB8">
        <w:rPr>
          <w:rFonts w:ascii="Times New Roman" w:eastAsiaTheme="minorHAnsi" w:hAnsi="Times New Roman" w:cs="Times New Roman"/>
        </w:rPr>
        <w:t xml:space="preserve">Мельникова, А. С. Народные социалисты и трудовики в поисках путей преобразования России начала ХХ века: программные основы / А. С. Мельникова // </w:t>
      </w:r>
      <w:proofErr w:type="spellStart"/>
      <w:r w:rsidRPr="00674AB8">
        <w:rPr>
          <w:rFonts w:ascii="Times New Roman" w:eastAsiaTheme="minorHAnsi" w:hAnsi="Times New Roman" w:cs="Times New Roman"/>
        </w:rPr>
        <w:t>Весн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Маг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леўск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дзярж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ун-та </w:t>
      </w:r>
      <w:proofErr w:type="spellStart"/>
      <w:r w:rsidRPr="00674AB8">
        <w:rPr>
          <w:rFonts w:ascii="Times New Roman" w:eastAsiaTheme="minorHAnsi" w:hAnsi="Times New Roman" w:cs="Times New Roman"/>
        </w:rPr>
        <w:t>iмя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А. А. </w:t>
      </w:r>
      <w:proofErr w:type="spellStart"/>
      <w:r w:rsidRPr="00674AB8">
        <w:rPr>
          <w:rFonts w:ascii="Times New Roman" w:eastAsiaTheme="minorHAnsi" w:hAnsi="Times New Roman" w:cs="Times New Roman"/>
        </w:rPr>
        <w:t>Куляшова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Сер. А. </w:t>
      </w:r>
      <w:proofErr w:type="spellStart"/>
      <w:r w:rsidRPr="00674AB8">
        <w:rPr>
          <w:rFonts w:ascii="Times New Roman" w:eastAsiaTheme="minorHAnsi" w:hAnsi="Times New Roman" w:cs="Times New Roman"/>
        </w:rPr>
        <w:t>Гуман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т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навукi</w:t>
      </w:r>
      <w:proofErr w:type="spellEnd"/>
      <w:r w:rsidRPr="00674AB8">
        <w:rPr>
          <w:rFonts w:ascii="Times New Roman" w:eastAsiaTheme="minorHAnsi" w:hAnsi="Times New Roman" w:cs="Times New Roman"/>
        </w:rPr>
        <w:t>. – 2016. – № 2 (48). – С. 12–15.</w:t>
      </w:r>
    </w:p>
    <w:p w:rsidR="009F46EA" w:rsidRPr="00674AB8" w:rsidRDefault="009F46EA" w:rsidP="009F46EA">
      <w:pPr>
        <w:pStyle w:val="1"/>
        <w:ind w:left="709"/>
        <w:jc w:val="both"/>
        <w:rPr>
          <w:rFonts w:ascii="Times New Roman" w:eastAsiaTheme="minorHAnsi" w:hAnsi="Times New Roman" w:cs="Times New Roman"/>
        </w:rPr>
      </w:pPr>
      <w:r w:rsidRPr="00674AB8">
        <w:rPr>
          <w:rFonts w:ascii="Times New Roman" w:eastAsiaTheme="minorHAnsi" w:hAnsi="Times New Roman" w:cs="Times New Roman"/>
        </w:rPr>
        <w:t xml:space="preserve">Воробьев, А. А. Выборы по национальным спискам в Учредительное собрание на территории северо-западных губерний России / А. А. Воробьев // </w:t>
      </w:r>
      <w:proofErr w:type="spellStart"/>
      <w:r w:rsidRPr="00674AB8">
        <w:rPr>
          <w:rFonts w:ascii="Times New Roman" w:eastAsiaTheme="minorHAnsi" w:hAnsi="Times New Roman" w:cs="Times New Roman"/>
        </w:rPr>
        <w:t>Весн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Маг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леўск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дзярж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ун-та </w:t>
      </w:r>
      <w:proofErr w:type="spellStart"/>
      <w:r w:rsidRPr="00674AB8">
        <w:rPr>
          <w:rFonts w:ascii="Times New Roman" w:eastAsiaTheme="minorHAnsi" w:hAnsi="Times New Roman" w:cs="Times New Roman"/>
        </w:rPr>
        <w:t>iмя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А. А. </w:t>
      </w:r>
      <w:proofErr w:type="spellStart"/>
      <w:r w:rsidRPr="00674AB8">
        <w:rPr>
          <w:rFonts w:ascii="Times New Roman" w:eastAsiaTheme="minorHAnsi" w:hAnsi="Times New Roman" w:cs="Times New Roman"/>
        </w:rPr>
        <w:t>Куляшова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Сер. А. </w:t>
      </w:r>
      <w:proofErr w:type="spellStart"/>
      <w:r w:rsidRPr="00674AB8">
        <w:rPr>
          <w:rFonts w:ascii="Times New Roman" w:eastAsiaTheme="minorHAnsi" w:hAnsi="Times New Roman" w:cs="Times New Roman"/>
        </w:rPr>
        <w:t>Гуман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т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навукi</w:t>
      </w:r>
      <w:proofErr w:type="spellEnd"/>
      <w:r w:rsidRPr="00674AB8">
        <w:rPr>
          <w:rFonts w:ascii="Times New Roman" w:eastAsiaTheme="minorHAnsi" w:hAnsi="Times New Roman" w:cs="Times New Roman"/>
        </w:rPr>
        <w:t>. – 2016. – № 2 (48). – С. 8–11.</w:t>
      </w:r>
    </w:p>
    <w:p w:rsidR="009F46EA" w:rsidRDefault="009F46EA" w:rsidP="009F46EA">
      <w:pPr>
        <w:pStyle w:val="1"/>
        <w:ind w:left="709"/>
        <w:jc w:val="both"/>
        <w:rPr>
          <w:rFonts w:ascii="Times New Roman" w:eastAsiaTheme="minorHAnsi" w:hAnsi="Times New Roman" w:cs="Times New Roman"/>
        </w:rPr>
      </w:pPr>
      <w:proofErr w:type="spellStart"/>
      <w:r w:rsidRPr="00674AB8">
        <w:rPr>
          <w:rFonts w:ascii="Times New Roman" w:eastAsiaTheme="minorHAnsi" w:hAnsi="Times New Roman" w:cs="Times New Roman"/>
        </w:rPr>
        <w:t>Шардыко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, И. В. Политические партии в борьбе за влияние на белорусское крестьянство летом </w:t>
      </w:r>
      <w:smartTag w:uri="urn:schemas-microsoft-com:office:smarttags" w:element="metricconverter">
        <w:smartTagPr>
          <w:attr w:name="ProductID" w:val="1917 г"/>
        </w:smartTagPr>
        <w:r w:rsidRPr="00674AB8">
          <w:rPr>
            <w:rFonts w:ascii="Times New Roman" w:eastAsiaTheme="minorHAnsi" w:hAnsi="Times New Roman" w:cs="Times New Roman"/>
          </w:rPr>
          <w:t>1917 г</w:t>
        </w:r>
      </w:smartTag>
      <w:r w:rsidRPr="00674AB8">
        <w:rPr>
          <w:rFonts w:ascii="Times New Roman" w:eastAsiaTheme="minorHAnsi" w:hAnsi="Times New Roman" w:cs="Times New Roman"/>
        </w:rPr>
        <w:t xml:space="preserve">. / И. В. </w:t>
      </w:r>
      <w:proofErr w:type="spellStart"/>
      <w:r w:rsidRPr="00674AB8">
        <w:rPr>
          <w:rFonts w:ascii="Times New Roman" w:eastAsiaTheme="minorHAnsi" w:hAnsi="Times New Roman" w:cs="Times New Roman"/>
        </w:rPr>
        <w:t>Шардыко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// // </w:t>
      </w:r>
      <w:proofErr w:type="spellStart"/>
      <w:r w:rsidRPr="00674AB8">
        <w:rPr>
          <w:rFonts w:ascii="Times New Roman" w:eastAsiaTheme="minorHAnsi" w:hAnsi="Times New Roman" w:cs="Times New Roman"/>
        </w:rPr>
        <w:t>Весн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Маг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леўск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дзярж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ун-та </w:t>
      </w:r>
      <w:proofErr w:type="spellStart"/>
      <w:r w:rsidRPr="00674AB8">
        <w:rPr>
          <w:rFonts w:ascii="Times New Roman" w:eastAsiaTheme="minorHAnsi" w:hAnsi="Times New Roman" w:cs="Times New Roman"/>
        </w:rPr>
        <w:t>iмя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 А. А. </w:t>
      </w:r>
      <w:proofErr w:type="spellStart"/>
      <w:r w:rsidRPr="00674AB8">
        <w:rPr>
          <w:rFonts w:ascii="Times New Roman" w:eastAsiaTheme="minorHAnsi" w:hAnsi="Times New Roman" w:cs="Times New Roman"/>
        </w:rPr>
        <w:t>Куляшова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Сер. А. </w:t>
      </w:r>
      <w:proofErr w:type="spellStart"/>
      <w:r w:rsidRPr="00674AB8">
        <w:rPr>
          <w:rFonts w:ascii="Times New Roman" w:eastAsiaTheme="minorHAnsi" w:hAnsi="Times New Roman" w:cs="Times New Roman"/>
        </w:rPr>
        <w:t>Гуман</w:t>
      </w:r>
      <w:proofErr w:type="gramStart"/>
      <w:r w:rsidRPr="00674AB8">
        <w:rPr>
          <w:rFonts w:ascii="Times New Roman" w:eastAsiaTheme="minorHAnsi" w:hAnsi="Times New Roman" w:cs="Times New Roman"/>
        </w:rPr>
        <w:t>i</w:t>
      </w:r>
      <w:proofErr w:type="gramEnd"/>
      <w:r w:rsidRPr="00674AB8">
        <w:rPr>
          <w:rFonts w:ascii="Times New Roman" w:eastAsiaTheme="minorHAnsi" w:hAnsi="Times New Roman" w:cs="Times New Roman"/>
        </w:rPr>
        <w:t>т</w:t>
      </w:r>
      <w:proofErr w:type="spellEnd"/>
      <w:r w:rsidRPr="00674AB8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</w:rPr>
        <w:t>навукi</w:t>
      </w:r>
      <w:proofErr w:type="spellEnd"/>
      <w:r w:rsidRPr="00674AB8">
        <w:rPr>
          <w:rFonts w:ascii="Times New Roman" w:eastAsiaTheme="minorHAnsi" w:hAnsi="Times New Roman" w:cs="Times New Roman"/>
        </w:rPr>
        <w:t>. – 2016. – № 2 (48). – С. 4–7.</w:t>
      </w:r>
    </w:p>
    <w:p w:rsidR="009F46EA" w:rsidRPr="00674AB8" w:rsidRDefault="009F46EA" w:rsidP="009F46EA">
      <w:pPr>
        <w:pStyle w:val="1"/>
        <w:ind w:left="709"/>
        <w:jc w:val="both"/>
        <w:rPr>
          <w:rFonts w:ascii="Times New Roman" w:eastAsiaTheme="minorHAnsi" w:hAnsi="Times New Roman" w:cs="Times New Roman"/>
        </w:rPr>
      </w:pPr>
      <w:r w:rsidRPr="00674AB8">
        <w:rPr>
          <w:rFonts w:ascii="Times New Roman" w:eastAsiaTheme="minorHAnsi" w:hAnsi="Times New Roman" w:cs="Times New Roman"/>
        </w:rPr>
        <w:t xml:space="preserve">Воробьев, А. А. Крестьянство северо-западных губерний России и выборы в Учредительное собрание (сентябрь–ноябрь 1917 года) / А. А. Воробьев // Вести </w:t>
      </w:r>
      <w:proofErr w:type="spellStart"/>
      <w:r w:rsidRPr="00674AB8">
        <w:rPr>
          <w:rFonts w:ascii="Times New Roman" w:eastAsiaTheme="minorHAnsi" w:hAnsi="Times New Roman" w:cs="Times New Roman"/>
        </w:rPr>
        <w:t>Нац</w:t>
      </w:r>
      <w:proofErr w:type="spellEnd"/>
      <w:r w:rsidRPr="00674AB8">
        <w:rPr>
          <w:rFonts w:ascii="Times New Roman" w:eastAsiaTheme="minorHAnsi" w:hAnsi="Times New Roman" w:cs="Times New Roman"/>
        </w:rPr>
        <w:t>. Акад. наук Беларуси, Сер</w:t>
      </w:r>
      <w:proofErr w:type="gramStart"/>
      <w:r w:rsidRPr="00674AB8">
        <w:rPr>
          <w:rFonts w:ascii="Times New Roman" w:eastAsiaTheme="minorHAnsi" w:hAnsi="Times New Roman" w:cs="Times New Roman"/>
        </w:rPr>
        <w:t>.</w:t>
      </w:r>
      <w:proofErr w:type="gramEnd"/>
      <w:r w:rsidRPr="00674AB8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674AB8">
        <w:rPr>
          <w:rFonts w:ascii="Times New Roman" w:eastAsiaTheme="minorHAnsi" w:hAnsi="Times New Roman" w:cs="Times New Roman"/>
        </w:rPr>
        <w:t>г</w:t>
      </w:r>
      <w:proofErr w:type="gramEnd"/>
      <w:r w:rsidRPr="00674AB8">
        <w:rPr>
          <w:rFonts w:ascii="Times New Roman" w:eastAsiaTheme="minorHAnsi" w:hAnsi="Times New Roman" w:cs="Times New Roman"/>
        </w:rPr>
        <w:t>уманит</w:t>
      </w:r>
      <w:proofErr w:type="spellEnd"/>
      <w:r w:rsidRPr="00674AB8">
        <w:rPr>
          <w:rFonts w:ascii="Times New Roman" w:eastAsiaTheme="minorHAnsi" w:hAnsi="Times New Roman" w:cs="Times New Roman"/>
        </w:rPr>
        <w:t>. наук, 2016. – №3. – С. 33–39</w:t>
      </w:r>
      <w:r>
        <w:rPr>
          <w:rFonts w:ascii="Times New Roman" w:eastAsiaTheme="minorHAnsi" w:hAnsi="Times New Roman" w:cs="Times New Roman"/>
        </w:rPr>
        <w:t>.</w:t>
      </w:r>
    </w:p>
    <w:p w:rsidR="009F46EA" w:rsidRPr="00674AB8" w:rsidRDefault="009F46EA" w:rsidP="009F46EA">
      <w:pPr>
        <w:pStyle w:val="a3"/>
        <w:ind w:left="709"/>
        <w:jc w:val="both"/>
        <w:rPr>
          <w:rFonts w:ascii="Times New Roman" w:hAnsi="Times New Roman" w:cs="Times New Roman"/>
        </w:rPr>
      </w:pPr>
      <w:proofErr w:type="spellStart"/>
      <w:r w:rsidRPr="00BA54D4">
        <w:rPr>
          <w:rFonts w:ascii="Times New Roman" w:hAnsi="Times New Roman" w:cs="Times New Roman"/>
        </w:rPr>
        <w:t>Лавринович</w:t>
      </w:r>
      <w:proofErr w:type="spellEnd"/>
      <w:r w:rsidRPr="00BA54D4">
        <w:rPr>
          <w:rFonts w:ascii="Times New Roman" w:hAnsi="Times New Roman" w:cs="Times New Roman"/>
        </w:rPr>
        <w:t xml:space="preserve">, Д.С. Либеральные политические партии и организации на территории Беларуси в 1905 – феврале 1917 г.: структура и численность / Д.С. </w:t>
      </w:r>
      <w:proofErr w:type="spellStart"/>
      <w:r w:rsidRPr="00BA54D4">
        <w:rPr>
          <w:rFonts w:ascii="Times New Roman" w:hAnsi="Times New Roman" w:cs="Times New Roman"/>
        </w:rPr>
        <w:t>Лавринович</w:t>
      </w:r>
      <w:proofErr w:type="spellEnd"/>
      <w:r w:rsidRPr="00BA54D4">
        <w:rPr>
          <w:rFonts w:ascii="Times New Roman" w:hAnsi="Times New Roman" w:cs="Times New Roman"/>
        </w:rPr>
        <w:t xml:space="preserve"> // </w:t>
      </w:r>
      <w:proofErr w:type="spellStart"/>
      <w:r w:rsidRPr="00674AB8">
        <w:rPr>
          <w:rFonts w:ascii="Times New Roman" w:hAnsi="Times New Roman" w:cs="Times New Roman"/>
        </w:rPr>
        <w:t>Часопіс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Беларускага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дзяржаўнага</w:t>
      </w:r>
      <w:proofErr w:type="spellEnd"/>
      <w:r w:rsidRPr="00674AB8">
        <w:rPr>
          <w:rFonts w:ascii="Times New Roman" w:hAnsi="Times New Roman" w:cs="Times New Roman"/>
        </w:rPr>
        <w:t xml:space="preserve"> </w:t>
      </w:r>
      <w:proofErr w:type="spellStart"/>
      <w:r w:rsidRPr="00674AB8">
        <w:rPr>
          <w:rFonts w:ascii="Times New Roman" w:hAnsi="Times New Roman" w:cs="Times New Roman"/>
        </w:rPr>
        <w:t>універсітэта</w:t>
      </w:r>
      <w:proofErr w:type="spellEnd"/>
      <w:r w:rsidRPr="00674AB8">
        <w:rPr>
          <w:rFonts w:ascii="Times New Roman" w:hAnsi="Times New Roman" w:cs="Times New Roman"/>
        </w:rPr>
        <w:t xml:space="preserve">. </w:t>
      </w:r>
      <w:proofErr w:type="spellStart"/>
      <w:r w:rsidRPr="00674AB8">
        <w:rPr>
          <w:rFonts w:ascii="Times New Roman" w:hAnsi="Times New Roman" w:cs="Times New Roman"/>
        </w:rPr>
        <w:t>Гісторыя</w:t>
      </w:r>
      <w:proofErr w:type="spellEnd"/>
      <w:r w:rsidRPr="00674AB8">
        <w:rPr>
          <w:rFonts w:ascii="Times New Roman" w:hAnsi="Times New Roman" w:cs="Times New Roman"/>
        </w:rPr>
        <w:t>. – 2017. – № 1. – С. 25 – 31.</w:t>
      </w:r>
    </w:p>
    <w:p w:rsidR="009F46EA" w:rsidRPr="00C26CDC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C26CD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Лавринович</w:t>
      </w:r>
      <w:proofErr w:type="spellEnd"/>
      <w:r w:rsidRPr="00C26CD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, Д.С. Либеральные политические партии и организации на территории Беларуси в 1917 г.: структура и численность / Д.С. </w:t>
      </w:r>
      <w:proofErr w:type="spellStart"/>
      <w:r w:rsidRPr="00C26CD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Лавринович</w:t>
      </w:r>
      <w:proofErr w:type="spellEnd"/>
      <w:r w:rsidRPr="00C26CD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// Современная научная мысль. Научный журнал НИИ истории, экономики и права. – М.: НИИ ИЭП, 2017. - № 5. – С. 21 – 26.</w:t>
      </w:r>
    </w:p>
    <w:p w:rsidR="009F46EA" w:rsidRDefault="009F46EA" w:rsidP="009F46EA">
      <w:pPr>
        <w:pStyle w:val="a4"/>
        <w:spacing w:after="0"/>
        <w:ind w:left="709"/>
        <w:jc w:val="both"/>
        <w:rPr>
          <w:rFonts w:ascii="Times New Roman" w:hAnsi="Times New Roman" w:cs="Times New Roman"/>
        </w:rPr>
      </w:pPr>
      <w:proofErr w:type="spellStart"/>
      <w:r w:rsidRPr="00C26CDC">
        <w:rPr>
          <w:rFonts w:ascii="Times New Roman" w:hAnsi="Times New Roman" w:cs="Times New Roman"/>
        </w:rPr>
        <w:t>Лавринович</w:t>
      </w:r>
      <w:proofErr w:type="spellEnd"/>
      <w:r w:rsidRPr="00C26CDC">
        <w:rPr>
          <w:rFonts w:ascii="Times New Roman" w:hAnsi="Times New Roman" w:cs="Times New Roman"/>
        </w:rPr>
        <w:t xml:space="preserve">, Д.С. Политическое масонство в общественно-политической жизни России и Беларуси в 1905 – 1917 гг. / Д.С. </w:t>
      </w:r>
      <w:proofErr w:type="spellStart"/>
      <w:r w:rsidRPr="00C26CDC">
        <w:rPr>
          <w:rFonts w:ascii="Times New Roman" w:hAnsi="Times New Roman" w:cs="Times New Roman"/>
        </w:rPr>
        <w:t>Лавринович</w:t>
      </w:r>
      <w:proofErr w:type="spellEnd"/>
      <w:r w:rsidRPr="00C26CDC">
        <w:rPr>
          <w:rFonts w:ascii="Times New Roman" w:hAnsi="Times New Roman" w:cs="Times New Roman"/>
        </w:rPr>
        <w:t xml:space="preserve"> // </w:t>
      </w:r>
      <w:proofErr w:type="spellStart"/>
      <w:r w:rsidRPr="00C26CDC">
        <w:rPr>
          <w:rFonts w:ascii="Times New Roman" w:hAnsi="Times New Roman" w:cs="Times New Roman"/>
        </w:rPr>
        <w:t>Часопіс</w:t>
      </w:r>
      <w:proofErr w:type="spellEnd"/>
      <w:r w:rsidRPr="00C26CDC">
        <w:rPr>
          <w:rFonts w:ascii="Times New Roman" w:hAnsi="Times New Roman" w:cs="Times New Roman"/>
        </w:rPr>
        <w:t xml:space="preserve"> </w:t>
      </w:r>
      <w:proofErr w:type="spellStart"/>
      <w:r w:rsidRPr="00C26CDC">
        <w:rPr>
          <w:rFonts w:ascii="Times New Roman" w:hAnsi="Times New Roman" w:cs="Times New Roman"/>
        </w:rPr>
        <w:t>Беларускага</w:t>
      </w:r>
      <w:proofErr w:type="spellEnd"/>
      <w:r w:rsidRPr="00C26CDC">
        <w:rPr>
          <w:rFonts w:ascii="Times New Roman" w:hAnsi="Times New Roman" w:cs="Times New Roman"/>
        </w:rPr>
        <w:t xml:space="preserve"> </w:t>
      </w:r>
      <w:proofErr w:type="spellStart"/>
      <w:r w:rsidRPr="00C26CDC">
        <w:rPr>
          <w:rFonts w:ascii="Times New Roman" w:hAnsi="Times New Roman" w:cs="Times New Roman"/>
        </w:rPr>
        <w:t>дзяржаў</w:t>
      </w:r>
      <w:proofErr w:type="gramStart"/>
      <w:r w:rsidRPr="00C26CDC">
        <w:rPr>
          <w:rFonts w:ascii="Times New Roman" w:hAnsi="Times New Roman" w:cs="Times New Roman"/>
        </w:rPr>
        <w:t>нага</w:t>
      </w:r>
      <w:proofErr w:type="spellEnd"/>
      <w:proofErr w:type="gramEnd"/>
      <w:r w:rsidRPr="00C26CDC">
        <w:rPr>
          <w:rFonts w:ascii="Times New Roman" w:hAnsi="Times New Roman" w:cs="Times New Roman"/>
        </w:rPr>
        <w:t xml:space="preserve"> </w:t>
      </w:r>
      <w:proofErr w:type="spellStart"/>
      <w:r w:rsidRPr="00C26CDC">
        <w:rPr>
          <w:rFonts w:ascii="Times New Roman" w:hAnsi="Times New Roman" w:cs="Times New Roman"/>
        </w:rPr>
        <w:t>універсітэта</w:t>
      </w:r>
      <w:proofErr w:type="spellEnd"/>
      <w:r w:rsidRPr="00C26CDC">
        <w:rPr>
          <w:rFonts w:ascii="Times New Roman" w:hAnsi="Times New Roman" w:cs="Times New Roman"/>
        </w:rPr>
        <w:t xml:space="preserve">. </w:t>
      </w:r>
      <w:proofErr w:type="spellStart"/>
      <w:r w:rsidRPr="00C26CDC">
        <w:rPr>
          <w:rFonts w:ascii="Times New Roman" w:hAnsi="Times New Roman" w:cs="Times New Roman"/>
        </w:rPr>
        <w:t>Гісторыя</w:t>
      </w:r>
      <w:proofErr w:type="spellEnd"/>
      <w:r w:rsidRPr="00C26CDC">
        <w:rPr>
          <w:rFonts w:ascii="Times New Roman" w:hAnsi="Times New Roman" w:cs="Times New Roman"/>
        </w:rPr>
        <w:t>. – 2017. – № 3. – С. 10 – 19.</w:t>
      </w:r>
    </w:p>
    <w:p w:rsidR="009F46EA" w:rsidRPr="00C54016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Кузьмин, А. Д. Особенности организации и функционирования административного аппарата в белорусских губерниях в 1864–1914 гг. / А. Д. Кузьмин //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Изв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Гомельск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гос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ун-та им. Ф. Скорины.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Гуманитар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 науки: история, филология, философия. – 2017. – № 1 (100). – С. 48–53.</w:t>
      </w:r>
    </w:p>
    <w:p w:rsidR="009F46EA" w:rsidRPr="00C54016" w:rsidRDefault="009F46EA" w:rsidP="009F46EA">
      <w:pPr>
        <w:pStyle w:val="a3"/>
        <w:ind w:left="709"/>
        <w:jc w:val="both"/>
        <w:rPr>
          <w:rFonts w:ascii="Times New Roman" w:hAnsi="Times New Roman" w:cs="Times New Roman"/>
        </w:rPr>
      </w:pPr>
      <w:r w:rsidRPr="00C54016">
        <w:rPr>
          <w:rFonts w:ascii="Times New Roman" w:hAnsi="Times New Roman" w:cs="Times New Roman"/>
        </w:rPr>
        <w:t xml:space="preserve">Кузьмин, А. Д. Социально-правовое положение чиновничества белорусских губерний (1864–1914 гг.) / А. Д. Кузьмин // </w:t>
      </w:r>
      <w:proofErr w:type="spellStart"/>
      <w:r w:rsidRPr="00C54016">
        <w:rPr>
          <w:rFonts w:ascii="Times New Roman" w:hAnsi="Times New Roman" w:cs="Times New Roman"/>
        </w:rPr>
        <w:t>Весн</w:t>
      </w:r>
      <w:proofErr w:type="spellEnd"/>
      <w:r w:rsidRPr="00C54016">
        <w:rPr>
          <w:rFonts w:ascii="Times New Roman" w:hAnsi="Times New Roman" w:cs="Times New Roman"/>
        </w:rPr>
        <w:t xml:space="preserve">. </w:t>
      </w:r>
      <w:proofErr w:type="spellStart"/>
      <w:r w:rsidRPr="00C54016">
        <w:rPr>
          <w:rFonts w:ascii="Times New Roman" w:hAnsi="Times New Roman" w:cs="Times New Roman"/>
        </w:rPr>
        <w:t>Магі</w:t>
      </w:r>
      <w:proofErr w:type="gramStart"/>
      <w:r w:rsidRPr="00C54016">
        <w:rPr>
          <w:rFonts w:ascii="Times New Roman" w:hAnsi="Times New Roman" w:cs="Times New Roman"/>
        </w:rPr>
        <w:t>лёўс</w:t>
      </w:r>
      <w:proofErr w:type="spellEnd"/>
      <w:proofErr w:type="gramEnd"/>
      <w:r w:rsidRPr="00C54016">
        <w:rPr>
          <w:rFonts w:ascii="Times New Roman" w:hAnsi="Times New Roman" w:cs="Times New Roman"/>
        </w:rPr>
        <w:t xml:space="preserve">. </w:t>
      </w:r>
      <w:proofErr w:type="spellStart"/>
      <w:r w:rsidRPr="00C54016">
        <w:rPr>
          <w:rFonts w:ascii="Times New Roman" w:hAnsi="Times New Roman" w:cs="Times New Roman"/>
        </w:rPr>
        <w:t>дзярж</w:t>
      </w:r>
      <w:proofErr w:type="spellEnd"/>
      <w:r w:rsidRPr="00C54016">
        <w:rPr>
          <w:rFonts w:ascii="Times New Roman" w:hAnsi="Times New Roman" w:cs="Times New Roman"/>
        </w:rPr>
        <w:t xml:space="preserve">. ун-та </w:t>
      </w:r>
      <w:proofErr w:type="spellStart"/>
      <w:r w:rsidRPr="00C54016">
        <w:rPr>
          <w:rFonts w:ascii="Times New Roman" w:hAnsi="Times New Roman" w:cs="Times New Roman"/>
        </w:rPr>
        <w:t>імя</w:t>
      </w:r>
      <w:proofErr w:type="spellEnd"/>
      <w:r w:rsidRPr="00C54016">
        <w:rPr>
          <w:rFonts w:ascii="Times New Roman" w:hAnsi="Times New Roman" w:cs="Times New Roman"/>
        </w:rPr>
        <w:t xml:space="preserve"> А. А. </w:t>
      </w:r>
      <w:proofErr w:type="spellStart"/>
      <w:r w:rsidRPr="00C54016">
        <w:rPr>
          <w:rFonts w:ascii="Times New Roman" w:hAnsi="Times New Roman" w:cs="Times New Roman"/>
        </w:rPr>
        <w:t>Куляшова</w:t>
      </w:r>
      <w:proofErr w:type="spellEnd"/>
      <w:r w:rsidRPr="00C54016">
        <w:rPr>
          <w:rFonts w:ascii="Times New Roman" w:hAnsi="Times New Roman" w:cs="Times New Roman"/>
        </w:rPr>
        <w:t xml:space="preserve">. Сер. А, </w:t>
      </w:r>
      <w:proofErr w:type="spellStart"/>
      <w:r w:rsidRPr="00C54016">
        <w:rPr>
          <w:rFonts w:ascii="Times New Roman" w:hAnsi="Times New Roman" w:cs="Times New Roman"/>
        </w:rPr>
        <w:t>Гуманітар</w:t>
      </w:r>
      <w:proofErr w:type="spellEnd"/>
      <w:proofErr w:type="gramStart"/>
      <w:r w:rsidRPr="00C54016">
        <w:rPr>
          <w:rFonts w:ascii="Times New Roman" w:hAnsi="Times New Roman" w:cs="Times New Roman"/>
        </w:rPr>
        <w:t>.</w:t>
      </w:r>
      <w:proofErr w:type="gramEnd"/>
      <w:r w:rsidRPr="00C540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4016">
        <w:rPr>
          <w:rFonts w:ascii="Times New Roman" w:hAnsi="Times New Roman" w:cs="Times New Roman"/>
        </w:rPr>
        <w:t>н</w:t>
      </w:r>
      <w:proofErr w:type="gramEnd"/>
      <w:r w:rsidRPr="00C54016">
        <w:rPr>
          <w:rFonts w:ascii="Times New Roman" w:hAnsi="Times New Roman" w:cs="Times New Roman"/>
        </w:rPr>
        <w:t>авукі</w:t>
      </w:r>
      <w:proofErr w:type="spellEnd"/>
      <w:r w:rsidRPr="00C54016">
        <w:rPr>
          <w:rFonts w:ascii="Times New Roman" w:hAnsi="Times New Roman" w:cs="Times New Roman"/>
        </w:rPr>
        <w:t>: (</w:t>
      </w:r>
      <w:proofErr w:type="spellStart"/>
      <w:r w:rsidRPr="00C54016">
        <w:rPr>
          <w:rFonts w:ascii="Times New Roman" w:hAnsi="Times New Roman" w:cs="Times New Roman"/>
        </w:rPr>
        <w:t>гісторыя</w:t>
      </w:r>
      <w:proofErr w:type="spellEnd"/>
      <w:r w:rsidRPr="00C54016">
        <w:rPr>
          <w:rFonts w:ascii="Times New Roman" w:hAnsi="Times New Roman" w:cs="Times New Roman"/>
        </w:rPr>
        <w:t xml:space="preserve">, </w:t>
      </w:r>
      <w:proofErr w:type="spellStart"/>
      <w:r w:rsidRPr="00C54016">
        <w:rPr>
          <w:rFonts w:ascii="Times New Roman" w:hAnsi="Times New Roman" w:cs="Times New Roman"/>
        </w:rPr>
        <w:t>філасофія</w:t>
      </w:r>
      <w:proofErr w:type="spellEnd"/>
      <w:r w:rsidRPr="00C54016">
        <w:rPr>
          <w:rFonts w:ascii="Times New Roman" w:hAnsi="Times New Roman" w:cs="Times New Roman"/>
        </w:rPr>
        <w:t xml:space="preserve">, </w:t>
      </w:r>
      <w:proofErr w:type="spellStart"/>
      <w:r w:rsidRPr="00C54016">
        <w:rPr>
          <w:rFonts w:ascii="Times New Roman" w:hAnsi="Times New Roman" w:cs="Times New Roman"/>
        </w:rPr>
        <w:t>філалогія</w:t>
      </w:r>
      <w:proofErr w:type="spellEnd"/>
      <w:r w:rsidRPr="00C54016">
        <w:rPr>
          <w:rFonts w:ascii="Times New Roman" w:hAnsi="Times New Roman" w:cs="Times New Roman"/>
        </w:rPr>
        <w:t>) – 2017. – № 1 (49) – С. 44–48.</w:t>
      </w:r>
    </w:p>
    <w:p w:rsidR="009F46EA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Кузьмин, А. Д. Социальный состав и уровень образования чиновников белорусских губерний во второй половине XIX – начале XX вв. / А. Д. Кузьмин //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Весн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Брэсц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ун-та. Сер. 2,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Гісторыя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Эканоміка</w:t>
      </w:r>
      <w:proofErr w:type="spellEnd"/>
      <w:r w:rsidRPr="00C540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Права – 2017. – №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1. – С. 40–44.</w:t>
      </w:r>
    </w:p>
    <w:p w:rsidR="009F46EA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 xml:space="preserve">Бондаренко, К. М. Главная партия русских националистов и ее Брестский уездный отдел / К. М. Бондаренко //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Весн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МДУ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імя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А. А.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Куляшова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Сер. А,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Гуманіт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навукі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 – 2017. – № 1(49). – С. 4–17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9F46EA" w:rsidRPr="00895FA1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Бондаренко, К. М. Брестский отдел Русского народного союза имени Михаила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Архенгела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: создание и деятельность / К. М. Бондаренко //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Часопіс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Беларус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дзярж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ун-та. </w:t>
      </w:r>
      <w:proofErr w:type="spellStart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Гісторыя</w:t>
      </w:r>
      <w:proofErr w:type="spellEnd"/>
      <w:r w:rsidRPr="00674AB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 – 2017. – № 3. – С. 30–36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9F46EA" w:rsidRPr="009F46EA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Лавринович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Д. С. Всероссийский земский союз в общественно-политической жизни России и Беларуси (июль 1914 – февраль 1917 гг.) / Д. С. 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Лавринович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// Идеологические аспекты военной безопасности. – 2017. – № 2. – С. 43–47.</w:t>
      </w:r>
    </w:p>
    <w:p w:rsidR="009F46EA" w:rsidRPr="009F46EA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Воробьев, А. А. Разгон Учредительного собрания – начало масштабной гражданской войны в России / А. А. Воробьев // Современная научная мысль. – 2017. – №5. – С. 27–34.</w:t>
      </w:r>
    </w:p>
    <w:p w:rsidR="009F46EA" w:rsidRPr="009F46EA" w:rsidRDefault="009F46EA" w:rsidP="009F46EA">
      <w:pPr>
        <w:pStyle w:val="paragraph"/>
        <w:spacing w:before="0" w:beforeAutospacing="0" w:after="0" w:afterAutospacing="0"/>
        <w:ind w:left="709" w:firstLine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Мельникова, А. С. Аграрный вопрос в программе и тактике Трудовой народно-социалистической партии на территории Беларуси в </w:t>
      </w:r>
      <w:smartTag w:uri="urn:schemas-microsoft-com:office:smarttags" w:element="metricconverter">
        <w:smartTagPr>
          <w:attr w:name="ProductID" w:val="1917 г"/>
        </w:smartTagPr>
        <w:r w:rsidRPr="009F46EA">
          <w:rPr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1917 г</w:t>
        </w:r>
      </w:smartTag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//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Весн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 Маг</w:t>
      </w:r>
      <w:proofErr w:type="spellStart"/>
      <w:proofErr w:type="gram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</w:t>
      </w:r>
      <w:proofErr w:type="gram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лёўск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дзярж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ун-та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мя А. А.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Куляшова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Сер. А,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Гум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навук</w:t>
      </w:r>
      <w:proofErr w:type="gram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</w:t>
      </w:r>
      <w:proofErr w:type="spellEnd"/>
      <w:proofErr w:type="gram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(г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iсторыя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фiласофi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я, </w:t>
      </w:r>
      <w:proofErr w:type="spellStart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фiлалогi</w:t>
      </w:r>
      <w:proofErr w:type="spellEnd"/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я). – 2018. – № 1 (51). – С. 61–65.</w:t>
      </w:r>
    </w:p>
    <w:p w:rsidR="008552DE" w:rsidRDefault="009F46EA" w:rsidP="009F46EA">
      <w:pPr>
        <w:pStyle w:val="paragraph"/>
        <w:spacing w:before="0" w:beforeAutospacing="0" w:after="0" w:afterAutospacing="0"/>
        <w:ind w:left="709" w:firstLine="0"/>
      </w:pPr>
      <w:r w:rsidRPr="009F46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Головач, Е. И. Проблемы народного образования в деятельности либеральных и монархических партий в III Государственной думе (на материалах Беларуси) // Вестн. Полоц. гос. ун-та. Сер. А, Гум. науки. – 2018. – №1. – С. 131–135.</w:t>
      </w:r>
    </w:p>
    <w:sectPr w:rsidR="008552DE" w:rsidSect="0063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6EA"/>
    <w:rsid w:val="008552DE"/>
    <w:rsid w:val="009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EA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EA"/>
    <w:pPr>
      <w:ind w:left="720"/>
      <w:contextualSpacing/>
    </w:pPr>
  </w:style>
  <w:style w:type="paragraph" w:customStyle="1" w:styleId="paragraph">
    <w:name w:val="paragraph"/>
    <w:basedOn w:val="a"/>
    <w:rsid w:val="009F46EA"/>
    <w:pPr>
      <w:spacing w:before="100" w:beforeAutospacing="1" w:after="100" w:afterAutospacing="1"/>
      <w:ind w:firstLine="600"/>
      <w:jc w:val="both"/>
    </w:pPr>
    <w:rPr>
      <w:color w:val="000000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9F46E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uiPriority w:val="99"/>
    <w:rsid w:val="009F46EA"/>
  </w:style>
  <w:style w:type="paragraph" w:customStyle="1" w:styleId="1">
    <w:name w:val="Абзац списка1"/>
    <w:basedOn w:val="a"/>
    <w:rsid w:val="009F4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bookcat.org.by/isgbi/marcview.do?uid=BY-NBCB-SE-03-1062" TargetMode="External"/><Relationship Id="rId5" Type="http://schemas.openxmlformats.org/officeDocument/2006/relationships/hyperlink" Target="http://natbookcat.org.by/isgbi/marcview.do?uid=BY-NBCB-se-03-1989" TargetMode="External"/><Relationship Id="rId4" Type="http://schemas.openxmlformats.org/officeDocument/2006/relationships/hyperlink" Target="http://natbookcat.org.by/isgbi/marcview.do?uid=BY-NBCB-se-10-663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2014</Words>
  <Characters>11482</Characters>
  <Application>Microsoft Office Word</Application>
  <DocSecurity>0</DocSecurity>
  <Lines>95</Lines>
  <Paragraphs>26</Paragraphs>
  <ScaleCrop>false</ScaleCrop>
  <Company>home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Silivonchyk</cp:lastModifiedBy>
  <cp:revision>2</cp:revision>
  <dcterms:created xsi:type="dcterms:W3CDTF">2019-04-02T06:22:00Z</dcterms:created>
  <dcterms:modified xsi:type="dcterms:W3CDTF">2019-04-02T06:25:00Z</dcterms:modified>
</cp:coreProperties>
</file>