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CD" w:rsidRPr="00C13E87" w:rsidRDefault="00A454C6" w:rsidP="001644CD">
      <w:pPr>
        <w:spacing w:after="0"/>
        <w:ind w:firstLine="720"/>
        <w:jc w:val="center"/>
        <w:rPr>
          <w:rFonts w:ascii="Times New Roman" w:hAnsi="Times New Roman" w:cs="Times New Roman"/>
          <w:b/>
          <w:sz w:val="36"/>
          <w:szCs w:val="36"/>
        </w:rPr>
      </w:pPr>
      <w:bookmarkStart w:id="0" w:name="_GoBack"/>
      <w:r>
        <w:rPr>
          <w:rFonts w:ascii="Times New Roman" w:hAnsi="Times New Roman" w:cs="Times New Roman"/>
          <w:b/>
          <w:sz w:val="36"/>
          <w:szCs w:val="36"/>
        </w:rPr>
        <w:t>Рекомендации</w:t>
      </w:r>
      <w:r w:rsidR="001644CD">
        <w:rPr>
          <w:rFonts w:ascii="Times New Roman" w:hAnsi="Times New Roman" w:cs="Times New Roman"/>
          <w:b/>
          <w:sz w:val="36"/>
          <w:szCs w:val="36"/>
        </w:rPr>
        <w:t xml:space="preserve"> куратору</w:t>
      </w:r>
    </w:p>
    <w:p w:rsidR="007773D8" w:rsidRDefault="007773D8" w:rsidP="007773D8">
      <w:pPr>
        <w:spacing w:after="0"/>
        <w:ind w:firstLine="720"/>
        <w:jc w:val="center"/>
        <w:rPr>
          <w:rFonts w:ascii="Times New Roman" w:hAnsi="Times New Roman" w:cs="Times New Roman"/>
          <w:b/>
          <w:sz w:val="36"/>
          <w:szCs w:val="36"/>
        </w:rPr>
      </w:pPr>
      <w:r w:rsidRPr="00C13E87">
        <w:rPr>
          <w:rFonts w:ascii="Times New Roman" w:hAnsi="Times New Roman" w:cs="Times New Roman"/>
          <w:b/>
          <w:sz w:val="36"/>
          <w:szCs w:val="36"/>
        </w:rPr>
        <w:t xml:space="preserve"> по </w:t>
      </w:r>
      <w:r w:rsidR="00A454C6">
        <w:rPr>
          <w:rFonts w:ascii="Times New Roman" w:hAnsi="Times New Roman" w:cs="Times New Roman"/>
          <w:b/>
          <w:sz w:val="36"/>
          <w:szCs w:val="36"/>
        </w:rPr>
        <w:t xml:space="preserve">взаимодействию </w:t>
      </w:r>
      <w:r w:rsidRPr="00C13E87">
        <w:rPr>
          <w:rFonts w:ascii="Times New Roman" w:hAnsi="Times New Roman" w:cs="Times New Roman"/>
          <w:b/>
          <w:sz w:val="36"/>
          <w:szCs w:val="36"/>
        </w:rPr>
        <w:t>со студентами разной национальности</w:t>
      </w:r>
    </w:p>
    <w:p w:rsidR="002B196F" w:rsidRDefault="002B196F" w:rsidP="007773D8">
      <w:pPr>
        <w:spacing w:after="0"/>
        <w:ind w:firstLine="720"/>
        <w:jc w:val="center"/>
        <w:rPr>
          <w:rFonts w:ascii="Times New Roman" w:hAnsi="Times New Roman" w:cs="Times New Roman"/>
          <w:b/>
          <w:sz w:val="36"/>
          <w:szCs w:val="36"/>
        </w:rPr>
      </w:pPr>
    </w:p>
    <w:bookmarkEnd w:id="0"/>
    <w:p w:rsidR="008A34A7" w:rsidRPr="007065E8" w:rsidRDefault="007065E8"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04F8" w:rsidRPr="007065E8">
        <w:rPr>
          <w:rFonts w:ascii="Times New Roman" w:hAnsi="Times New Roman" w:cs="Times New Roman"/>
          <w:sz w:val="28"/>
          <w:szCs w:val="28"/>
        </w:rPr>
        <w:t>Иностранные студенты, приезжающие на учебу в Республику Беларусь, должны</w:t>
      </w:r>
      <w:r w:rsidR="000C659A">
        <w:rPr>
          <w:rFonts w:ascii="Times New Roman" w:hAnsi="Times New Roman" w:cs="Times New Roman"/>
          <w:sz w:val="28"/>
          <w:szCs w:val="28"/>
        </w:rPr>
        <w:t xml:space="preserve"> адаптироваться не только к университету</w:t>
      </w:r>
      <w:r w:rsidR="00B004F8" w:rsidRPr="007065E8">
        <w:rPr>
          <w:rFonts w:ascii="Times New Roman" w:hAnsi="Times New Roman" w:cs="Times New Roman"/>
          <w:sz w:val="28"/>
          <w:szCs w:val="28"/>
        </w:rPr>
        <w:t>, как белорусские студенты, не только к особенностям проживания в общежитии, но и к жизни в другой стране: к ее культуре, традициям, существующей общепринятой системе норм и ценностей.   Поэтому помощь в адаптации иностранным студентам к новой обра</w:t>
      </w:r>
      <w:r w:rsidR="00FD4219">
        <w:rPr>
          <w:rFonts w:ascii="Times New Roman" w:hAnsi="Times New Roman" w:cs="Times New Roman"/>
          <w:sz w:val="28"/>
          <w:szCs w:val="28"/>
        </w:rPr>
        <w:t xml:space="preserve">зовательной и культурной среде – </w:t>
      </w:r>
      <w:r w:rsidR="00B004F8" w:rsidRPr="007065E8">
        <w:rPr>
          <w:rFonts w:ascii="Times New Roman" w:hAnsi="Times New Roman" w:cs="Times New Roman"/>
          <w:sz w:val="28"/>
          <w:szCs w:val="28"/>
        </w:rPr>
        <w:t>важная задача</w:t>
      </w:r>
      <w:r w:rsidR="000C659A">
        <w:rPr>
          <w:rFonts w:ascii="Times New Roman" w:hAnsi="Times New Roman" w:cs="Times New Roman"/>
          <w:sz w:val="28"/>
          <w:szCs w:val="28"/>
        </w:rPr>
        <w:t xml:space="preserve"> учреждений высшего образования</w:t>
      </w:r>
      <w:r w:rsidR="00B004F8" w:rsidRPr="007065E8">
        <w:rPr>
          <w:rFonts w:ascii="Times New Roman" w:hAnsi="Times New Roman" w:cs="Times New Roman"/>
          <w:sz w:val="28"/>
          <w:szCs w:val="28"/>
        </w:rPr>
        <w:t>.   От решения этой задачи,  от предоставления иностранным студентам и слушателям реальной возможности  участвовать в общественной, культурно-массовой, спортивной жизни</w:t>
      </w:r>
      <w:r w:rsidR="000C659A">
        <w:rPr>
          <w:rFonts w:ascii="Times New Roman" w:hAnsi="Times New Roman" w:cs="Times New Roman"/>
          <w:sz w:val="28"/>
          <w:szCs w:val="28"/>
        </w:rPr>
        <w:t xml:space="preserve"> университета</w:t>
      </w:r>
      <w:r w:rsidR="00B004F8" w:rsidRPr="007065E8">
        <w:rPr>
          <w:rFonts w:ascii="Times New Roman" w:hAnsi="Times New Roman" w:cs="Times New Roman"/>
          <w:sz w:val="28"/>
          <w:szCs w:val="28"/>
        </w:rPr>
        <w:t>, города и республики    во многом зависит  не только укрепление  престижа высшего учебного заведения за рубежом, но и  повышение имиджа Республики Беларусь  в глазах иностранных граждан. Привлечение  иностранных инвестиций  в экономику  в будущем  во многом  зависит  от того, насколько   сегодня комфортно чувствуют  себя иностранные студенты в Республике Беларусь, в системе образования.</w:t>
      </w:r>
    </w:p>
    <w:p w:rsidR="00D56A42" w:rsidRPr="007065E8"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292E" w:rsidRPr="007065E8">
        <w:rPr>
          <w:rFonts w:ascii="Times New Roman" w:hAnsi="Times New Roman" w:cs="Times New Roman"/>
          <w:sz w:val="28"/>
          <w:szCs w:val="28"/>
        </w:rPr>
        <w:t>Таким образом, можно выделить с</w:t>
      </w:r>
      <w:r w:rsidR="00D56A42" w:rsidRPr="007065E8">
        <w:rPr>
          <w:rFonts w:ascii="Times New Roman" w:hAnsi="Times New Roman" w:cs="Times New Roman"/>
          <w:sz w:val="28"/>
          <w:szCs w:val="28"/>
        </w:rPr>
        <w:t>итуации и факторы, которые вызывают у иностранных студентов психологические трудности в процессе адаптаци</w:t>
      </w:r>
      <w:r w:rsidR="0058292E" w:rsidRPr="007065E8">
        <w:rPr>
          <w:rFonts w:ascii="Times New Roman" w:hAnsi="Times New Roman" w:cs="Times New Roman"/>
          <w:sz w:val="28"/>
          <w:szCs w:val="28"/>
        </w:rPr>
        <w:t>и</w:t>
      </w:r>
      <w:r w:rsidR="00D56A42" w:rsidRPr="007065E8">
        <w:rPr>
          <w:rFonts w:ascii="Times New Roman" w:hAnsi="Times New Roman" w:cs="Times New Roman"/>
          <w:sz w:val="28"/>
          <w:szCs w:val="28"/>
        </w:rPr>
        <w:t>:</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1) недостаточно хорошее знание русского языка и трудности его освоения;</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2) климатические условия;</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3) трудности установления контак</w:t>
      </w:r>
      <w:r w:rsidR="00C13E87">
        <w:rPr>
          <w:rFonts w:ascii="Times New Roman" w:hAnsi="Times New Roman" w:cs="Times New Roman"/>
          <w:sz w:val="28"/>
          <w:szCs w:val="28"/>
        </w:rPr>
        <w:t>тов</w:t>
      </w:r>
      <w:r w:rsidRPr="007065E8">
        <w:rPr>
          <w:rFonts w:ascii="Times New Roman" w:hAnsi="Times New Roman" w:cs="Times New Roman"/>
          <w:sz w:val="28"/>
          <w:szCs w:val="28"/>
        </w:rPr>
        <w:t>;</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4) трудности адаптации к учебному процессу;</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5) трудности адаптации к студенческому коллективу;</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6) трудности адаптации к профессорско-преподавательскому составу;</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7) трудности адаптации к бытовым условиям проживания в общежитиях;</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8) трудности адаптации к новой культурной среде</w:t>
      </w:r>
    </w:p>
    <w:p w:rsidR="00D16261" w:rsidRPr="007065E8"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6261" w:rsidRPr="007065E8">
        <w:rPr>
          <w:rFonts w:ascii="Times New Roman" w:hAnsi="Times New Roman" w:cs="Times New Roman"/>
          <w:sz w:val="28"/>
          <w:szCs w:val="28"/>
        </w:rPr>
        <w:t xml:space="preserve">В процессе учебы в </w:t>
      </w:r>
      <w:r w:rsidR="000C659A">
        <w:rPr>
          <w:rFonts w:ascii="Times New Roman" w:hAnsi="Times New Roman" w:cs="Times New Roman"/>
          <w:sz w:val="28"/>
          <w:szCs w:val="28"/>
        </w:rPr>
        <w:t xml:space="preserve">университете </w:t>
      </w:r>
      <w:r w:rsidR="00D16261" w:rsidRPr="007065E8">
        <w:rPr>
          <w:rFonts w:ascii="Times New Roman" w:hAnsi="Times New Roman" w:cs="Times New Roman"/>
          <w:sz w:val="28"/>
          <w:szCs w:val="28"/>
        </w:rPr>
        <w:t>у иностранных студентов заканчивается формирование этнической идентичности, т.е. происходит четкое осознание своей национальной принадлежности. Этому способствуют контакты иностранных студентов со своими земляками, в том числе с представителями своих национальных</w:t>
      </w:r>
      <w:r w:rsidR="002D046C" w:rsidRPr="007065E8">
        <w:rPr>
          <w:rFonts w:ascii="Times New Roman" w:hAnsi="Times New Roman" w:cs="Times New Roman"/>
          <w:sz w:val="28"/>
          <w:szCs w:val="28"/>
        </w:rPr>
        <w:t xml:space="preserve"> </w:t>
      </w:r>
      <w:r w:rsidR="00D16261" w:rsidRPr="007065E8">
        <w:rPr>
          <w:rFonts w:ascii="Times New Roman" w:hAnsi="Times New Roman" w:cs="Times New Roman"/>
          <w:sz w:val="28"/>
          <w:szCs w:val="28"/>
        </w:rPr>
        <w:t>землячеств, которые оказывают поддержку студентам своих стран. Кроме того, разнообразные межэтнические контакты иностранных студентов с окружающими их студентами из разных стран, общение с профессорско-преподавательским составом, а также со студентами из других</w:t>
      </w:r>
      <w:r w:rsidR="000C659A">
        <w:rPr>
          <w:rFonts w:ascii="Times New Roman" w:hAnsi="Times New Roman" w:cs="Times New Roman"/>
          <w:sz w:val="28"/>
          <w:szCs w:val="28"/>
        </w:rPr>
        <w:t xml:space="preserve"> университетов</w:t>
      </w:r>
      <w:r w:rsidR="00D16261" w:rsidRPr="007065E8">
        <w:rPr>
          <w:rFonts w:ascii="Times New Roman" w:hAnsi="Times New Roman" w:cs="Times New Roman"/>
          <w:sz w:val="28"/>
          <w:szCs w:val="28"/>
        </w:rPr>
        <w:t xml:space="preserve">, случайными контактами из числа жителей нашей страны и представителями правоохранительных органов способствуют формированию </w:t>
      </w:r>
      <w:r w:rsidR="00D16261" w:rsidRPr="007065E8">
        <w:rPr>
          <w:rFonts w:ascii="Times New Roman" w:hAnsi="Times New Roman" w:cs="Times New Roman"/>
          <w:sz w:val="28"/>
          <w:szCs w:val="28"/>
        </w:rPr>
        <w:lastRenderedPageBreak/>
        <w:t>адекватного национального самосознания, критической самооценки и этнической толерантности.</w:t>
      </w:r>
    </w:p>
    <w:p w:rsidR="00BB5912" w:rsidRPr="007065E8"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B5912" w:rsidRPr="007065E8">
        <w:rPr>
          <w:rFonts w:ascii="Times New Roman" w:hAnsi="Times New Roman" w:cs="Times New Roman"/>
          <w:sz w:val="28"/>
          <w:szCs w:val="28"/>
        </w:rPr>
        <w:t xml:space="preserve">Определим этапы адаптации иностранных студентов к системе высшей школы: </w:t>
      </w:r>
    </w:p>
    <w:p w:rsidR="00BB5912" w:rsidRPr="007D19EF" w:rsidRDefault="00BB5912" w:rsidP="007D19EF">
      <w:pPr>
        <w:pStyle w:val="a6"/>
        <w:numPr>
          <w:ilvl w:val="0"/>
          <w:numId w:val="6"/>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первый (начальный) этап</w:t>
      </w:r>
      <w:r w:rsidR="00FD4219" w:rsidRPr="007D19EF">
        <w:rPr>
          <w:rFonts w:ascii="Times New Roman" w:hAnsi="Times New Roman" w:cs="Times New Roman"/>
          <w:sz w:val="28"/>
          <w:szCs w:val="28"/>
        </w:rPr>
        <w:t xml:space="preserve"> – </w:t>
      </w:r>
      <w:r w:rsidRPr="007D19EF">
        <w:rPr>
          <w:rFonts w:ascii="Times New Roman" w:hAnsi="Times New Roman" w:cs="Times New Roman"/>
          <w:sz w:val="28"/>
          <w:szCs w:val="28"/>
        </w:rPr>
        <w:t>первые 10 мес</w:t>
      </w:r>
      <w:r w:rsidR="00D56A42" w:rsidRPr="007D19EF">
        <w:rPr>
          <w:rFonts w:ascii="Times New Roman" w:hAnsi="Times New Roman" w:cs="Times New Roman"/>
          <w:sz w:val="28"/>
          <w:szCs w:val="28"/>
        </w:rPr>
        <w:t>яцев пребывания в Беларуси в сис</w:t>
      </w:r>
      <w:r w:rsidRPr="007D19EF">
        <w:rPr>
          <w:rFonts w:ascii="Times New Roman" w:hAnsi="Times New Roman" w:cs="Times New Roman"/>
          <w:sz w:val="28"/>
          <w:szCs w:val="28"/>
        </w:rPr>
        <w:t xml:space="preserve">теме </w:t>
      </w:r>
      <w:proofErr w:type="spellStart"/>
      <w:r w:rsidRPr="007D19EF">
        <w:rPr>
          <w:rFonts w:ascii="Times New Roman" w:hAnsi="Times New Roman" w:cs="Times New Roman"/>
          <w:sz w:val="28"/>
          <w:szCs w:val="28"/>
        </w:rPr>
        <w:t>предвузовской</w:t>
      </w:r>
      <w:proofErr w:type="spellEnd"/>
      <w:r w:rsidRPr="007D19EF">
        <w:rPr>
          <w:rFonts w:ascii="Times New Roman" w:hAnsi="Times New Roman" w:cs="Times New Roman"/>
          <w:sz w:val="28"/>
          <w:szCs w:val="28"/>
        </w:rPr>
        <w:t xml:space="preserve"> подготовки студентов; </w:t>
      </w:r>
    </w:p>
    <w:p w:rsidR="00BB5912" w:rsidRPr="007D19EF" w:rsidRDefault="00FD4219" w:rsidP="007D19EF">
      <w:pPr>
        <w:pStyle w:val="a6"/>
        <w:numPr>
          <w:ilvl w:val="0"/>
          <w:numId w:val="6"/>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 xml:space="preserve">второй этап – </w:t>
      </w:r>
      <w:r w:rsidR="00BB5912" w:rsidRPr="007D19EF">
        <w:rPr>
          <w:rFonts w:ascii="Times New Roman" w:hAnsi="Times New Roman" w:cs="Times New Roman"/>
          <w:sz w:val="28"/>
          <w:szCs w:val="28"/>
        </w:rPr>
        <w:t xml:space="preserve">адаптация к  системе обучения и существующим формам контроля </w:t>
      </w:r>
      <w:r w:rsidR="000C659A" w:rsidRPr="007D19EF">
        <w:rPr>
          <w:rFonts w:ascii="Times New Roman" w:hAnsi="Times New Roman" w:cs="Times New Roman"/>
          <w:sz w:val="28"/>
          <w:szCs w:val="28"/>
        </w:rPr>
        <w:t>в университете</w:t>
      </w:r>
      <w:r w:rsidR="00A454C6">
        <w:rPr>
          <w:rFonts w:ascii="Times New Roman" w:hAnsi="Times New Roman" w:cs="Times New Roman"/>
          <w:sz w:val="28"/>
          <w:szCs w:val="28"/>
        </w:rPr>
        <w:t xml:space="preserve">(1-й – </w:t>
      </w:r>
      <w:r w:rsidR="00BB5912" w:rsidRPr="007D19EF">
        <w:rPr>
          <w:rFonts w:ascii="Times New Roman" w:hAnsi="Times New Roman" w:cs="Times New Roman"/>
          <w:sz w:val="28"/>
          <w:szCs w:val="28"/>
        </w:rPr>
        <w:t xml:space="preserve">2-й курсы); </w:t>
      </w:r>
    </w:p>
    <w:p w:rsidR="00BB5912" w:rsidRPr="007D19EF" w:rsidRDefault="00FD4219" w:rsidP="007D19EF">
      <w:pPr>
        <w:pStyle w:val="a6"/>
        <w:numPr>
          <w:ilvl w:val="0"/>
          <w:numId w:val="6"/>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 xml:space="preserve">третий этап – </w:t>
      </w:r>
      <w:r w:rsidR="00BB5912" w:rsidRPr="007D19EF">
        <w:rPr>
          <w:rFonts w:ascii="Times New Roman" w:hAnsi="Times New Roman" w:cs="Times New Roman"/>
          <w:sz w:val="28"/>
          <w:szCs w:val="28"/>
        </w:rPr>
        <w:t>адаптация к социально-п</w:t>
      </w:r>
      <w:r w:rsidR="00D56A42" w:rsidRPr="007D19EF">
        <w:rPr>
          <w:rFonts w:ascii="Times New Roman" w:hAnsi="Times New Roman" w:cs="Times New Roman"/>
          <w:sz w:val="28"/>
          <w:szCs w:val="28"/>
        </w:rPr>
        <w:t>рофессиональной ориентации, ак</w:t>
      </w:r>
      <w:r w:rsidR="00BB5912" w:rsidRPr="007D19EF">
        <w:rPr>
          <w:rFonts w:ascii="Times New Roman" w:hAnsi="Times New Roman" w:cs="Times New Roman"/>
          <w:sz w:val="28"/>
          <w:szCs w:val="28"/>
        </w:rPr>
        <w:t xml:space="preserve">тивное вживание в свою будущую профессию (3-й и 4-й курсы); </w:t>
      </w:r>
    </w:p>
    <w:p w:rsidR="00BB5912" w:rsidRPr="007D19EF" w:rsidRDefault="00FD4219" w:rsidP="007D19EF">
      <w:pPr>
        <w:pStyle w:val="a6"/>
        <w:numPr>
          <w:ilvl w:val="0"/>
          <w:numId w:val="6"/>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 xml:space="preserve">четвертый этап – </w:t>
      </w:r>
      <w:r w:rsidR="00BB5912" w:rsidRPr="007D19EF">
        <w:rPr>
          <w:rFonts w:ascii="Times New Roman" w:hAnsi="Times New Roman" w:cs="Times New Roman"/>
          <w:sz w:val="28"/>
          <w:szCs w:val="28"/>
        </w:rPr>
        <w:t>осознание себя вып</w:t>
      </w:r>
      <w:r w:rsidR="00D56A42" w:rsidRPr="007D19EF">
        <w:rPr>
          <w:rFonts w:ascii="Times New Roman" w:hAnsi="Times New Roman" w:cs="Times New Roman"/>
          <w:sz w:val="28"/>
          <w:szCs w:val="28"/>
        </w:rPr>
        <w:t>ускником и обладателем квалифи</w:t>
      </w:r>
      <w:r w:rsidR="00BB5912" w:rsidRPr="007D19EF">
        <w:rPr>
          <w:rFonts w:ascii="Times New Roman" w:hAnsi="Times New Roman" w:cs="Times New Roman"/>
          <w:sz w:val="28"/>
          <w:szCs w:val="28"/>
        </w:rPr>
        <w:t>кации специалиста широкого профиля (5-й</w:t>
      </w:r>
      <w:r w:rsidR="00D56A42" w:rsidRPr="007D19EF">
        <w:rPr>
          <w:rFonts w:ascii="Times New Roman" w:hAnsi="Times New Roman" w:cs="Times New Roman"/>
          <w:sz w:val="28"/>
          <w:szCs w:val="28"/>
        </w:rPr>
        <w:t xml:space="preserve"> курс</w:t>
      </w:r>
      <w:r w:rsidR="00BB5912" w:rsidRPr="007D19EF">
        <w:rPr>
          <w:rFonts w:ascii="Times New Roman" w:hAnsi="Times New Roman" w:cs="Times New Roman"/>
          <w:sz w:val="28"/>
          <w:szCs w:val="28"/>
        </w:rPr>
        <w:t xml:space="preserve">); </w:t>
      </w:r>
    </w:p>
    <w:p w:rsidR="003B05A7" w:rsidRPr="007D19EF" w:rsidRDefault="00FD4219" w:rsidP="007D19EF">
      <w:pPr>
        <w:pStyle w:val="a6"/>
        <w:numPr>
          <w:ilvl w:val="0"/>
          <w:numId w:val="6"/>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 xml:space="preserve">пятый этап – </w:t>
      </w:r>
      <w:r w:rsidR="00BB5912" w:rsidRPr="007D19EF">
        <w:rPr>
          <w:rFonts w:ascii="Times New Roman" w:hAnsi="Times New Roman" w:cs="Times New Roman"/>
          <w:sz w:val="28"/>
          <w:szCs w:val="28"/>
        </w:rPr>
        <w:t>адаптация к сфере трудовой деятельности на родине как</w:t>
      </w:r>
      <w:r w:rsidRPr="007D19EF">
        <w:rPr>
          <w:rFonts w:ascii="Times New Roman" w:hAnsi="Times New Roman" w:cs="Times New Roman"/>
          <w:sz w:val="28"/>
          <w:szCs w:val="28"/>
        </w:rPr>
        <w:t xml:space="preserve">    по</w:t>
      </w:r>
      <w:r w:rsidR="00BB5912" w:rsidRPr="007D19EF">
        <w:rPr>
          <w:rFonts w:ascii="Times New Roman" w:hAnsi="Times New Roman" w:cs="Times New Roman"/>
          <w:sz w:val="28"/>
          <w:szCs w:val="28"/>
        </w:rPr>
        <w:t>казатель эффективности предыдущих этапов и системы подгот</w:t>
      </w:r>
      <w:r w:rsidRPr="007D19EF">
        <w:rPr>
          <w:rFonts w:ascii="Times New Roman" w:hAnsi="Times New Roman" w:cs="Times New Roman"/>
          <w:sz w:val="28"/>
          <w:szCs w:val="28"/>
        </w:rPr>
        <w:t>овки националь</w:t>
      </w:r>
      <w:r w:rsidR="00BB5912" w:rsidRPr="007D19EF">
        <w:rPr>
          <w:rFonts w:ascii="Times New Roman" w:hAnsi="Times New Roman" w:cs="Times New Roman"/>
          <w:sz w:val="28"/>
          <w:szCs w:val="28"/>
        </w:rPr>
        <w:t xml:space="preserve">ных кадров для различных стран мира в рамках </w:t>
      </w:r>
      <w:r w:rsidR="00C13E87" w:rsidRPr="007D19EF">
        <w:rPr>
          <w:rFonts w:ascii="Times New Roman" w:hAnsi="Times New Roman" w:cs="Times New Roman"/>
          <w:sz w:val="28"/>
          <w:szCs w:val="28"/>
        </w:rPr>
        <w:t xml:space="preserve">белорусской </w:t>
      </w:r>
      <w:r w:rsidR="00BB5912" w:rsidRPr="007D19EF">
        <w:rPr>
          <w:rFonts w:ascii="Times New Roman" w:hAnsi="Times New Roman" w:cs="Times New Roman"/>
          <w:sz w:val="28"/>
          <w:szCs w:val="28"/>
        </w:rPr>
        <w:t>высшей школы.</w:t>
      </w:r>
    </w:p>
    <w:p w:rsidR="003B05A7" w:rsidRDefault="00C13E87" w:rsidP="007D19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Студенты из </w:t>
      </w:r>
      <w:r w:rsidR="003B05A7" w:rsidRPr="00C13E87">
        <w:rPr>
          <w:rFonts w:ascii="Times New Roman" w:hAnsi="Times New Roman" w:cs="Times New Roman"/>
          <w:b/>
          <w:sz w:val="28"/>
          <w:szCs w:val="28"/>
        </w:rPr>
        <w:t>К</w:t>
      </w:r>
      <w:r>
        <w:rPr>
          <w:rFonts w:ascii="Times New Roman" w:hAnsi="Times New Roman" w:cs="Times New Roman"/>
          <w:b/>
          <w:sz w:val="28"/>
          <w:szCs w:val="28"/>
        </w:rPr>
        <w:t>НР</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Понимание – ключ к успеху, поэтому очень важно познакомиться с национальными особенностями</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людей, с которыми приходится работать, познакомиться с сопоставит</w:t>
      </w:r>
      <w:r w:rsidR="007773D8" w:rsidRPr="007065E8">
        <w:rPr>
          <w:rFonts w:ascii="Times New Roman" w:hAnsi="Times New Roman" w:cs="Times New Roman"/>
          <w:sz w:val="28"/>
          <w:szCs w:val="28"/>
        </w:rPr>
        <w:t>ельной характеристикой их родно</w:t>
      </w:r>
      <w:r w:rsidR="003B05A7" w:rsidRPr="007065E8">
        <w:rPr>
          <w:rFonts w:ascii="Times New Roman" w:hAnsi="Times New Roman" w:cs="Times New Roman"/>
          <w:sz w:val="28"/>
          <w:szCs w:val="28"/>
        </w:rPr>
        <w:t>го и русского языка.</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Для достижения успе</w:t>
      </w:r>
      <w:r w:rsidR="00FD4219">
        <w:rPr>
          <w:rFonts w:ascii="Times New Roman" w:hAnsi="Times New Roman" w:cs="Times New Roman"/>
          <w:sz w:val="28"/>
          <w:szCs w:val="28"/>
        </w:rPr>
        <w:t xml:space="preserve">ха в работе с китайской </w:t>
      </w:r>
      <w:r w:rsidR="003B05A7" w:rsidRPr="007065E8">
        <w:rPr>
          <w:rFonts w:ascii="Times New Roman" w:hAnsi="Times New Roman" w:cs="Times New Roman"/>
          <w:sz w:val="28"/>
          <w:szCs w:val="28"/>
        </w:rPr>
        <w:t>аудиторией необходимо быть настойчивым,</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терпеливым, внимательным и предусмотрительным.</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Китай хрестоматийно известен как страна, где этикет и </w:t>
      </w:r>
      <w:proofErr w:type="spellStart"/>
      <w:r w:rsidR="003B05A7" w:rsidRPr="007065E8">
        <w:rPr>
          <w:rFonts w:ascii="Times New Roman" w:hAnsi="Times New Roman" w:cs="Times New Roman"/>
          <w:sz w:val="28"/>
          <w:szCs w:val="28"/>
        </w:rPr>
        <w:t>церемониальность</w:t>
      </w:r>
      <w:proofErr w:type="spellEnd"/>
      <w:r w:rsidR="003B05A7" w:rsidRPr="007065E8">
        <w:rPr>
          <w:rFonts w:ascii="Times New Roman" w:hAnsi="Times New Roman" w:cs="Times New Roman"/>
          <w:sz w:val="28"/>
          <w:szCs w:val="28"/>
        </w:rPr>
        <w:t xml:space="preserve"> всегда имели большое</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значение. Это государство с древней культурой, богатыми традициями и характерными национальными</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особенностями, знание которых будет весьма полезным в процессе общения с китайскими студентами.</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Китайское представление о правилах хорошего тона разительно отличается </w:t>
      </w:r>
      <w:proofErr w:type="gramStart"/>
      <w:r w:rsidR="003B05A7" w:rsidRPr="007065E8">
        <w:rPr>
          <w:rFonts w:ascii="Times New Roman" w:hAnsi="Times New Roman" w:cs="Times New Roman"/>
          <w:sz w:val="28"/>
          <w:szCs w:val="28"/>
        </w:rPr>
        <w:t>от</w:t>
      </w:r>
      <w:proofErr w:type="gramEnd"/>
      <w:r w:rsidR="003B05A7" w:rsidRPr="007065E8">
        <w:rPr>
          <w:rFonts w:ascii="Times New Roman" w:hAnsi="Times New Roman" w:cs="Times New Roman"/>
          <w:sz w:val="28"/>
          <w:szCs w:val="28"/>
        </w:rPr>
        <w:t xml:space="preserve"> европейских. Вот</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один из ярких примеров. В Китае действует старое конфуцианское п</w:t>
      </w:r>
      <w:r w:rsidR="007773D8" w:rsidRPr="007065E8">
        <w:rPr>
          <w:rFonts w:ascii="Times New Roman" w:hAnsi="Times New Roman" w:cs="Times New Roman"/>
          <w:sz w:val="28"/>
          <w:szCs w:val="28"/>
        </w:rPr>
        <w:t>равило, согласно которому мужчи</w:t>
      </w:r>
      <w:r w:rsidR="003B05A7" w:rsidRPr="007065E8">
        <w:rPr>
          <w:rFonts w:ascii="Times New Roman" w:hAnsi="Times New Roman" w:cs="Times New Roman"/>
          <w:sz w:val="28"/>
          <w:szCs w:val="28"/>
        </w:rPr>
        <w:t>на и женщина, подающие или берущие что-либо, не должны касаться друг друга. Недопустимо касаться</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женщины, брать ее под руку, помогать надевать пальто. Не принято уступать женщине место, от</w:t>
      </w:r>
      <w:r w:rsidR="007773D8" w:rsidRPr="007065E8">
        <w:rPr>
          <w:rFonts w:ascii="Times New Roman" w:hAnsi="Times New Roman" w:cs="Times New Roman"/>
          <w:sz w:val="28"/>
          <w:szCs w:val="28"/>
        </w:rPr>
        <w:t>кры</w:t>
      </w:r>
      <w:r w:rsidR="003B05A7" w:rsidRPr="007065E8">
        <w:rPr>
          <w:rFonts w:ascii="Times New Roman" w:hAnsi="Times New Roman" w:cs="Times New Roman"/>
          <w:sz w:val="28"/>
          <w:szCs w:val="28"/>
        </w:rPr>
        <w:t>вать перед ней дверь. При общении следует исключ</w:t>
      </w:r>
      <w:r w:rsidR="00FD4219">
        <w:rPr>
          <w:rFonts w:ascii="Times New Roman" w:hAnsi="Times New Roman" w:cs="Times New Roman"/>
          <w:sz w:val="28"/>
          <w:szCs w:val="28"/>
        </w:rPr>
        <w:t xml:space="preserve">ить любые физические контакты – </w:t>
      </w:r>
      <w:r w:rsidR="003B05A7" w:rsidRPr="007065E8">
        <w:rPr>
          <w:rFonts w:ascii="Times New Roman" w:hAnsi="Times New Roman" w:cs="Times New Roman"/>
          <w:sz w:val="28"/>
          <w:szCs w:val="28"/>
        </w:rPr>
        <w:t>объятия, поцелуи</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и даже касания.</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Женщины в Китае полностью равноправные с мужчинами, и, тем не менее, по китайской традиции</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женщина должна быть скромной. Для нее недопустимо курить и употреблять спиртные напитки.</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Одним из ключевых понятий китайского этикета является </w:t>
      </w:r>
      <w:proofErr w:type="spellStart"/>
      <w:r w:rsidR="003B05A7" w:rsidRPr="00FD4219">
        <w:rPr>
          <w:rFonts w:ascii="Times New Roman" w:hAnsi="Times New Roman" w:cs="Times New Roman"/>
          <w:i/>
          <w:sz w:val="28"/>
          <w:szCs w:val="28"/>
        </w:rPr>
        <w:t>меньцзы</w:t>
      </w:r>
      <w:proofErr w:type="spellEnd"/>
      <w:r w:rsidR="003B05A7" w:rsidRPr="00FD4219">
        <w:rPr>
          <w:rFonts w:ascii="Times New Roman" w:hAnsi="Times New Roman" w:cs="Times New Roman"/>
          <w:i/>
          <w:sz w:val="28"/>
          <w:szCs w:val="28"/>
        </w:rPr>
        <w:t xml:space="preserve"> </w:t>
      </w:r>
      <w:r w:rsidR="003B05A7" w:rsidRPr="007065E8">
        <w:rPr>
          <w:rFonts w:ascii="Times New Roman" w:hAnsi="Times New Roman" w:cs="Times New Roman"/>
          <w:sz w:val="28"/>
          <w:szCs w:val="28"/>
        </w:rPr>
        <w:t>(лицо), отсюда самым страшным</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для китайца является потеря лица. Вот почему следует избегать ситуаций, в которых китайский студент</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может почувствовать себя неловко, оскорбиться. Это отнюдь не означает, что нельзя делать студенту</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lastRenderedPageBreak/>
        <w:t>замечания, стыдить его, однако такого рода беседы в идеале должны происходить тет-а-тет.</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Важное место в китайском обществе отводится понятию </w:t>
      </w:r>
      <w:proofErr w:type="spellStart"/>
      <w:r w:rsidR="003B05A7" w:rsidRPr="00FD4219">
        <w:rPr>
          <w:rFonts w:ascii="Times New Roman" w:hAnsi="Times New Roman" w:cs="Times New Roman"/>
          <w:i/>
          <w:sz w:val="28"/>
          <w:szCs w:val="28"/>
        </w:rPr>
        <w:t>гуанси</w:t>
      </w:r>
      <w:proofErr w:type="spellEnd"/>
      <w:r w:rsidR="003B05A7" w:rsidRPr="00FD4219">
        <w:rPr>
          <w:rFonts w:ascii="Times New Roman" w:hAnsi="Times New Roman" w:cs="Times New Roman"/>
          <w:i/>
          <w:sz w:val="28"/>
          <w:szCs w:val="28"/>
        </w:rPr>
        <w:t>,</w:t>
      </w:r>
      <w:r w:rsidR="003B05A7" w:rsidRPr="007065E8">
        <w:rPr>
          <w:rFonts w:ascii="Times New Roman" w:hAnsi="Times New Roman" w:cs="Times New Roman"/>
          <w:sz w:val="28"/>
          <w:szCs w:val="28"/>
        </w:rPr>
        <w:t xml:space="preserve"> охватывающему отношения между</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людьми. Жители Китая практически возвели в культ хорошие отношения и связи. Тем, кто общается с</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китайцами, полезно научиться пользоваться этим понятием.</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Огромную роль в китайской философии и культуре играет понятие </w:t>
      </w:r>
      <w:proofErr w:type="spellStart"/>
      <w:r w:rsidR="003B05A7" w:rsidRPr="00FD4219">
        <w:rPr>
          <w:rFonts w:ascii="Times New Roman" w:hAnsi="Times New Roman" w:cs="Times New Roman"/>
          <w:i/>
          <w:sz w:val="28"/>
          <w:szCs w:val="28"/>
        </w:rPr>
        <w:t>кеци</w:t>
      </w:r>
      <w:proofErr w:type="spellEnd"/>
      <w:r w:rsidR="003B05A7" w:rsidRPr="007065E8">
        <w:rPr>
          <w:rFonts w:ascii="Times New Roman" w:hAnsi="Times New Roman" w:cs="Times New Roman"/>
          <w:sz w:val="28"/>
          <w:szCs w:val="28"/>
        </w:rPr>
        <w:t xml:space="preserve"> – вежливость, скромность,</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покорность. Китайцы обычно довольно сдержанны и скупы в проявлении чувств, поэтому необходимо</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всегда соблюдать определенную дистанцию и проявлять к собеседнику уважение. По конфуцианскому</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этикету не приветствуется также любое проявление гнева, раздражени</w:t>
      </w:r>
      <w:r w:rsidR="007773D8" w:rsidRPr="007065E8">
        <w:rPr>
          <w:rFonts w:ascii="Times New Roman" w:hAnsi="Times New Roman" w:cs="Times New Roman"/>
          <w:sz w:val="28"/>
          <w:szCs w:val="28"/>
        </w:rPr>
        <w:t>я и даже радости. Китайца возму</w:t>
      </w:r>
      <w:r w:rsidR="003B05A7" w:rsidRPr="007065E8">
        <w:rPr>
          <w:rFonts w:ascii="Times New Roman" w:hAnsi="Times New Roman" w:cs="Times New Roman"/>
          <w:sz w:val="28"/>
          <w:szCs w:val="28"/>
        </w:rPr>
        <w:t>тит чрезмерное проявление фамильярности, грубости, наглости.</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Вместе с тем китайцы необыкновенно терпеливы. Для них непр</w:t>
      </w:r>
      <w:r w:rsidR="007773D8" w:rsidRPr="007065E8">
        <w:rPr>
          <w:rFonts w:ascii="Times New Roman" w:hAnsi="Times New Roman" w:cs="Times New Roman"/>
          <w:sz w:val="28"/>
          <w:szCs w:val="28"/>
        </w:rPr>
        <w:t>иемлемо жаловаться, поэтому мол</w:t>
      </w:r>
      <w:r w:rsidR="003B05A7" w:rsidRPr="007065E8">
        <w:rPr>
          <w:rFonts w:ascii="Times New Roman" w:hAnsi="Times New Roman" w:cs="Times New Roman"/>
          <w:sz w:val="28"/>
          <w:szCs w:val="28"/>
        </w:rPr>
        <w:t>чание и отсутствие жалоб не означает, что у них все хорошо. На на</w:t>
      </w:r>
      <w:r w:rsidR="007773D8" w:rsidRPr="007065E8">
        <w:rPr>
          <w:rFonts w:ascii="Times New Roman" w:hAnsi="Times New Roman" w:cs="Times New Roman"/>
          <w:sz w:val="28"/>
          <w:szCs w:val="28"/>
        </w:rPr>
        <w:t>шей территории китайским студен</w:t>
      </w:r>
      <w:r w:rsidR="003B05A7" w:rsidRPr="007065E8">
        <w:rPr>
          <w:rFonts w:ascii="Times New Roman" w:hAnsi="Times New Roman" w:cs="Times New Roman"/>
          <w:sz w:val="28"/>
          <w:szCs w:val="28"/>
        </w:rPr>
        <w:t>там довольно сложно адаптироваться, и преподавателю следует бы</w:t>
      </w:r>
      <w:r w:rsidR="007773D8" w:rsidRPr="007065E8">
        <w:rPr>
          <w:rFonts w:ascii="Times New Roman" w:hAnsi="Times New Roman" w:cs="Times New Roman"/>
          <w:sz w:val="28"/>
          <w:szCs w:val="28"/>
        </w:rPr>
        <w:t>ть предельно внимательным и пре</w:t>
      </w:r>
      <w:r w:rsidR="003B05A7" w:rsidRPr="007065E8">
        <w:rPr>
          <w:rFonts w:ascii="Times New Roman" w:hAnsi="Times New Roman" w:cs="Times New Roman"/>
          <w:sz w:val="28"/>
          <w:szCs w:val="28"/>
        </w:rPr>
        <w:t>дупредительным, чтобы помочь создать для студентов комфортные условия.</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Важное место в китайском этикете отводится вежливости. Так,</w:t>
      </w:r>
      <w:r w:rsidR="007773D8" w:rsidRPr="007065E8">
        <w:rPr>
          <w:rFonts w:ascii="Times New Roman" w:hAnsi="Times New Roman" w:cs="Times New Roman"/>
          <w:sz w:val="28"/>
          <w:szCs w:val="28"/>
        </w:rPr>
        <w:t xml:space="preserve"> например, принято сначала отка</w:t>
      </w:r>
      <w:r w:rsidR="003B05A7" w:rsidRPr="007065E8">
        <w:rPr>
          <w:rFonts w:ascii="Times New Roman" w:hAnsi="Times New Roman" w:cs="Times New Roman"/>
          <w:sz w:val="28"/>
          <w:szCs w:val="28"/>
        </w:rPr>
        <w:t>заться от угощения или подарка. В этом случае угощающий или дарящий должен вежливо настаивать.</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Предложенное угощение или подарок следует обязательно похвалить.</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В большинстве своем китайские студенты дружелюбны, очень </w:t>
      </w:r>
      <w:r w:rsidR="007773D8" w:rsidRPr="007065E8">
        <w:rPr>
          <w:rFonts w:ascii="Times New Roman" w:hAnsi="Times New Roman" w:cs="Times New Roman"/>
          <w:sz w:val="28"/>
          <w:szCs w:val="28"/>
        </w:rPr>
        <w:t>трудолюбивы, усидчивы и любозна</w:t>
      </w:r>
      <w:r w:rsidR="003B05A7" w:rsidRPr="007065E8">
        <w:rPr>
          <w:rFonts w:ascii="Times New Roman" w:hAnsi="Times New Roman" w:cs="Times New Roman"/>
          <w:sz w:val="28"/>
          <w:szCs w:val="28"/>
        </w:rPr>
        <w:t xml:space="preserve">тельны. Однако длинные истории не вызывают их интерес, поэтому </w:t>
      </w:r>
      <w:r w:rsidR="007773D8" w:rsidRPr="007065E8">
        <w:rPr>
          <w:rFonts w:ascii="Times New Roman" w:hAnsi="Times New Roman" w:cs="Times New Roman"/>
          <w:sz w:val="28"/>
          <w:szCs w:val="28"/>
        </w:rPr>
        <w:t>если преподаватель везет китайц</w:t>
      </w:r>
      <w:r w:rsidR="00FD4219">
        <w:rPr>
          <w:rFonts w:ascii="Times New Roman" w:hAnsi="Times New Roman" w:cs="Times New Roman"/>
          <w:sz w:val="28"/>
          <w:szCs w:val="28"/>
        </w:rPr>
        <w:t>ев</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на экскурсию, ему не следует долго задерживаться на одном месте. Большое удовольствие студентам</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 xml:space="preserve">доставит беглое знакомство с десятками разных мест в течение дня, </w:t>
      </w:r>
      <w:r w:rsidR="007773D8" w:rsidRPr="007065E8">
        <w:rPr>
          <w:rFonts w:ascii="Times New Roman" w:hAnsi="Times New Roman" w:cs="Times New Roman"/>
          <w:sz w:val="28"/>
          <w:szCs w:val="28"/>
        </w:rPr>
        <w:t>а также фотографирование на каж</w:t>
      </w:r>
      <w:r w:rsidR="003B05A7" w:rsidRPr="007065E8">
        <w:rPr>
          <w:rFonts w:ascii="Times New Roman" w:hAnsi="Times New Roman" w:cs="Times New Roman"/>
          <w:sz w:val="28"/>
          <w:szCs w:val="28"/>
        </w:rPr>
        <w:t>дом месте.</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Китайцы любят книги, с большим уважением относятся к знаниям, поэтому их восхищение может</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вызвать эрудиция преподавателя, а также его усилия в овладении языком, даже</w:t>
      </w:r>
      <w:r w:rsidR="007773D8" w:rsidRPr="007065E8">
        <w:rPr>
          <w:rFonts w:ascii="Times New Roman" w:hAnsi="Times New Roman" w:cs="Times New Roman"/>
          <w:sz w:val="28"/>
          <w:szCs w:val="28"/>
        </w:rPr>
        <w:t xml:space="preserve"> если ошибки в произ</w:t>
      </w:r>
      <w:r w:rsidR="003B05A7" w:rsidRPr="007065E8">
        <w:rPr>
          <w:rFonts w:ascii="Times New Roman" w:hAnsi="Times New Roman" w:cs="Times New Roman"/>
          <w:sz w:val="28"/>
          <w:szCs w:val="28"/>
        </w:rPr>
        <w:t>ношении и позабавят студентов.</w:t>
      </w:r>
    </w:p>
    <w:p w:rsidR="00A567E5"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Вообще, китайцы очень любят шутку, юмор, анекдоты. Однако з</w:t>
      </w:r>
      <w:r w:rsidR="007773D8" w:rsidRPr="007065E8">
        <w:rPr>
          <w:rFonts w:ascii="Times New Roman" w:hAnsi="Times New Roman" w:cs="Times New Roman"/>
          <w:sz w:val="28"/>
          <w:szCs w:val="28"/>
        </w:rPr>
        <w:t>десь следует быть довольно изби</w:t>
      </w:r>
      <w:r w:rsidR="003B05A7" w:rsidRPr="007065E8">
        <w:rPr>
          <w:rFonts w:ascii="Times New Roman" w:hAnsi="Times New Roman" w:cs="Times New Roman"/>
          <w:sz w:val="28"/>
          <w:szCs w:val="28"/>
        </w:rPr>
        <w:t xml:space="preserve">рательным, так как их чувство юмора не всегда совпадает </w:t>
      </w:r>
      <w:proofErr w:type="gramStart"/>
      <w:r w:rsidR="003B05A7" w:rsidRPr="007065E8">
        <w:rPr>
          <w:rFonts w:ascii="Times New Roman" w:hAnsi="Times New Roman" w:cs="Times New Roman"/>
          <w:sz w:val="28"/>
          <w:szCs w:val="28"/>
        </w:rPr>
        <w:t>с</w:t>
      </w:r>
      <w:proofErr w:type="gramEnd"/>
      <w:r w:rsidR="003B05A7" w:rsidRPr="007065E8">
        <w:rPr>
          <w:rFonts w:ascii="Times New Roman" w:hAnsi="Times New Roman" w:cs="Times New Roman"/>
          <w:sz w:val="28"/>
          <w:szCs w:val="28"/>
        </w:rPr>
        <w:t xml:space="preserve"> </w:t>
      </w:r>
      <w:proofErr w:type="gramStart"/>
      <w:r w:rsidR="003B05A7" w:rsidRPr="007065E8">
        <w:rPr>
          <w:rFonts w:ascii="Times New Roman" w:hAnsi="Times New Roman" w:cs="Times New Roman"/>
          <w:sz w:val="28"/>
          <w:szCs w:val="28"/>
        </w:rPr>
        <w:t>привычны</w:t>
      </w:r>
      <w:r w:rsidR="007773D8" w:rsidRPr="007065E8">
        <w:rPr>
          <w:rFonts w:ascii="Times New Roman" w:hAnsi="Times New Roman" w:cs="Times New Roman"/>
          <w:sz w:val="28"/>
          <w:szCs w:val="28"/>
        </w:rPr>
        <w:t>м</w:t>
      </w:r>
      <w:proofErr w:type="gramEnd"/>
      <w:r w:rsidR="007773D8" w:rsidRPr="007065E8">
        <w:rPr>
          <w:rFonts w:ascii="Times New Roman" w:hAnsi="Times New Roman" w:cs="Times New Roman"/>
          <w:sz w:val="28"/>
          <w:szCs w:val="28"/>
        </w:rPr>
        <w:t xml:space="preserve"> нам, например, китайцы не вос</w:t>
      </w:r>
      <w:r w:rsidR="003B05A7" w:rsidRPr="007065E8">
        <w:rPr>
          <w:rFonts w:ascii="Times New Roman" w:hAnsi="Times New Roman" w:cs="Times New Roman"/>
          <w:sz w:val="28"/>
          <w:szCs w:val="28"/>
        </w:rPr>
        <w:t>принимают юмора ситуаций. Кроме того, чтобы не попасть впросак и случайно не оскорбить китайских</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собеседников, следует познакомиться с ассоциациями, вызываемыми у них некоторыми понятиями,</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предметами и животными, которые подчас разительно отличаются от тех, к которым привыкли мы.</w:t>
      </w:r>
    </w:p>
    <w:p w:rsidR="00A567E5"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Так, в восприятии </w:t>
      </w:r>
      <w:r w:rsidR="002D046C" w:rsidRPr="007065E8">
        <w:rPr>
          <w:rFonts w:ascii="Times New Roman" w:hAnsi="Times New Roman" w:cs="Times New Roman"/>
          <w:sz w:val="28"/>
          <w:szCs w:val="28"/>
        </w:rPr>
        <w:t xml:space="preserve">славянских </w:t>
      </w:r>
      <w:r w:rsidR="003B05A7" w:rsidRPr="007065E8">
        <w:rPr>
          <w:rFonts w:ascii="Times New Roman" w:hAnsi="Times New Roman" w:cs="Times New Roman"/>
          <w:sz w:val="28"/>
          <w:szCs w:val="28"/>
        </w:rPr>
        <w:t>народ</w:t>
      </w:r>
      <w:r w:rsidR="002D046C" w:rsidRPr="007065E8">
        <w:rPr>
          <w:rFonts w:ascii="Times New Roman" w:hAnsi="Times New Roman" w:cs="Times New Roman"/>
          <w:sz w:val="28"/>
          <w:szCs w:val="28"/>
        </w:rPr>
        <w:t>ов</w:t>
      </w:r>
      <w:r w:rsidR="003B05A7" w:rsidRPr="007065E8">
        <w:rPr>
          <w:rFonts w:ascii="Times New Roman" w:hAnsi="Times New Roman" w:cs="Times New Roman"/>
          <w:sz w:val="28"/>
          <w:szCs w:val="28"/>
        </w:rPr>
        <w:t>, как, впрочем, и европейских народов в целом, такое животное,</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как собака, традиционно символизирует верность и преданность, в</w:t>
      </w:r>
      <w:r w:rsidR="007773D8" w:rsidRPr="007065E8">
        <w:rPr>
          <w:rFonts w:ascii="Times New Roman" w:hAnsi="Times New Roman" w:cs="Times New Roman"/>
          <w:sz w:val="28"/>
          <w:szCs w:val="28"/>
        </w:rPr>
        <w:t>оспринимается как всеобщий люби</w:t>
      </w:r>
      <w:r w:rsidR="003B05A7" w:rsidRPr="007065E8">
        <w:rPr>
          <w:rFonts w:ascii="Times New Roman" w:hAnsi="Times New Roman" w:cs="Times New Roman"/>
          <w:sz w:val="28"/>
          <w:szCs w:val="28"/>
        </w:rPr>
        <w:t xml:space="preserve">мец. В китайской </w:t>
      </w:r>
      <w:r w:rsidR="003B05A7" w:rsidRPr="007065E8">
        <w:rPr>
          <w:rFonts w:ascii="Times New Roman" w:hAnsi="Times New Roman" w:cs="Times New Roman"/>
          <w:sz w:val="28"/>
          <w:szCs w:val="28"/>
        </w:rPr>
        <w:lastRenderedPageBreak/>
        <w:t>же культуре «друг человека» представляется кра</w:t>
      </w:r>
      <w:r w:rsidR="007773D8" w:rsidRPr="007065E8">
        <w:rPr>
          <w:rFonts w:ascii="Times New Roman" w:hAnsi="Times New Roman" w:cs="Times New Roman"/>
          <w:sz w:val="28"/>
          <w:szCs w:val="28"/>
        </w:rPr>
        <w:t>йне несимпатичным животным. Лек</w:t>
      </w:r>
      <w:r w:rsidR="003B05A7" w:rsidRPr="007065E8">
        <w:rPr>
          <w:rFonts w:ascii="Times New Roman" w:hAnsi="Times New Roman" w:cs="Times New Roman"/>
          <w:sz w:val="28"/>
          <w:szCs w:val="28"/>
        </w:rPr>
        <w:t xml:space="preserve">сема </w:t>
      </w:r>
      <w:proofErr w:type="spellStart"/>
      <w:r w:rsidR="003B05A7" w:rsidRPr="00FD4219">
        <w:rPr>
          <w:rFonts w:ascii="Times New Roman" w:hAnsi="Times New Roman" w:cs="Times New Roman"/>
          <w:i/>
          <w:sz w:val="28"/>
          <w:szCs w:val="28"/>
        </w:rPr>
        <w:t>гоу</w:t>
      </w:r>
      <w:proofErr w:type="spellEnd"/>
      <w:r w:rsidR="003B05A7" w:rsidRPr="00FD4219">
        <w:rPr>
          <w:rFonts w:ascii="Times New Roman" w:hAnsi="Times New Roman" w:cs="Times New Roman"/>
          <w:i/>
          <w:sz w:val="28"/>
          <w:szCs w:val="28"/>
        </w:rPr>
        <w:t xml:space="preserve"> </w:t>
      </w:r>
      <w:r w:rsidR="003B05A7" w:rsidRPr="007065E8">
        <w:rPr>
          <w:rFonts w:ascii="Times New Roman" w:hAnsi="Times New Roman" w:cs="Times New Roman"/>
          <w:sz w:val="28"/>
          <w:szCs w:val="28"/>
        </w:rPr>
        <w:t>(собака) входит в состав слов и вы</w:t>
      </w:r>
      <w:r w:rsidR="00FD4219">
        <w:rPr>
          <w:rFonts w:ascii="Times New Roman" w:hAnsi="Times New Roman" w:cs="Times New Roman"/>
          <w:sz w:val="28"/>
          <w:szCs w:val="28"/>
        </w:rPr>
        <w:t>ражений с негативной семантикой.</w:t>
      </w:r>
      <w:r>
        <w:rPr>
          <w:rFonts w:ascii="Times New Roman" w:hAnsi="Times New Roman" w:cs="Times New Roman"/>
          <w:sz w:val="28"/>
          <w:szCs w:val="28"/>
        </w:rPr>
        <w:tab/>
      </w:r>
    </w:p>
    <w:p w:rsidR="00A567E5"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В языковой картине мира китайцев не менее неприятными животными выглядят волк, лиса, крыса,</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сова, ворона, черепаха. К животным же, вызывающим преклонение, относятся лев и тигр, а также такие</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мифические существа, как дракон, феникс</w:t>
      </w:r>
      <w:r w:rsidR="002B196F">
        <w:rPr>
          <w:rFonts w:ascii="Times New Roman" w:hAnsi="Times New Roman" w:cs="Times New Roman"/>
          <w:sz w:val="28"/>
          <w:szCs w:val="28"/>
        </w:rPr>
        <w:t>.</w:t>
      </w:r>
      <w:r w:rsidR="007773D8" w:rsidRPr="007065E8">
        <w:rPr>
          <w:rFonts w:ascii="Times New Roman" w:hAnsi="Times New Roman" w:cs="Times New Roman"/>
          <w:sz w:val="28"/>
          <w:szCs w:val="28"/>
        </w:rPr>
        <w:t xml:space="preserve"> Положи</w:t>
      </w:r>
      <w:r w:rsidR="003B05A7" w:rsidRPr="007065E8">
        <w:rPr>
          <w:rFonts w:ascii="Times New Roman" w:hAnsi="Times New Roman" w:cs="Times New Roman"/>
          <w:sz w:val="28"/>
          <w:szCs w:val="28"/>
        </w:rPr>
        <w:t>тельным символом является, кроме того, рыба (</w:t>
      </w:r>
      <w:proofErr w:type="spellStart"/>
      <w:r w:rsidR="003B05A7" w:rsidRPr="007065E8">
        <w:rPr>
          <w:rFonts w:ascii="Times New Roman" w:hAnsi="Times New Roman" w:cs="Times New Roman"/>
          <w:sz w:val="28"/>
          <w:szCs w:val="28"/>
        </w:rPr>
        <w:t>юй</w:t>
      </w:r>
      <w:proofErr w:type="spellEnd"/>
      <w:r w:rsidR="003B05A7" w:rsidRPr="007065E8">
        <w:rPr>
          <w:rFonts w:ascii="Times New Roman" w:hAnsi="Times New Roman" w:cs="Times New Roman"/>
          <w:sz w:val="28"/>
          <w:szCs w:val="28"/>
        </w:rPr>
        <w:t>), образ которой связывается с достатком.</w:t>
      </w:r>
    </w:p>
    <w:p w:rsidR="007773D8"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Определенную смысловую нагрузку в восприятии китайцев несет и символика цвета, которая тоже</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не всегда совпадает с той, к которой привыкли мы. Так, белый цвет, который для европейских народов</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олицетворяет чистоту, свободу, мир и добрую волю, на Востоке символизирует траур. Особое место в</w:t>
      </w:r>
      <w:r w:rsidR="007773D8" w:rsidRPr="007065E8">
        <w:rPr>
          <w:rFonts w:ascii="Times New Roman" w:hAnsi="Times New Roman" w:cs="Times New Roman"/>
          <w:sz w:val="28"/>
          <w:szCs w:val="28"/>
        </w:rPr>
        <w:t xml:space="preserve"> </w:t>
      </w:r>
      <w:r w:rsidR="00FD4219">
        <w:rPr>
          <w:rFonts w:ascii="Times New Roman" w:hAnsi="Times New Roman" w:cs="Times New Roman"/>
          <w:sz w:val="28"/>
          <w:szCs w:val="28"/>
        </w:rPr>
        <w:t xml:space="preserve">Китае отведено желтому цвету – </w:t>
      </w:r>
      <w:r w:rsidR="003B05A7" w:rsidRPr="007065E8">
        <w:rPr>
          <w:rFonts w:ascii="Times New Roman" w:hAnsi="Times New Roman" w:cs="Times New Roman"/>
          <w:sz w:val="28"/>
          <w:szCs w:val="28"/>
        </w:rPr>
        <w:t>цвету императора, символу всего драгоценного</w:t>
      </w:r>
      <w:r w:rsidR="007773D8" w:rsidRPr="007065E8">
        <w:rPr>
          <w:rFonts w:ascii="Times New Roman" w:hAnsi="Times New Roman" w:cs="Times New Roman"/>
          <w:sz w:val="28"/>
          <w:szCs w:val="28"/>
        </w:rPr>
        <w:t>, благородного. На про</w:t>
      </w:r>
      <w:r w:rsidR="003B05A7" w:rsidRPr="007065E8">
        <w:rPr>
          <w:rFonts w:ascii="Times New Roman" w:hAnsi="Times New Roman" w:cs="Times New Roman"/>
          <w:sz w:val="28"/>
          <w:szCs w:val="28"/>
        </w:rPr>
        <w:t xml:space="preserve">тяжении </w:t>
      </w:r>
      <w:r w:rsidR="00FD4219">
        <w:rPr>
          <w:rFonts w:ascii="Times New Roman" w:hAnsi="Times New Roman" w:cs="Times New Roman"/>
          <w:sz w:val="28"/>
          <w:szCs w:val="28"/>
        </w:rPr>
        <w:t>многих столетий</w:t>
      </w:r>
      <w:r w:rsidR="003B05A7" w:rsidRPr="007065E8">
        <w:rPr>
          <w:rFonts w:ascii="Times New Roman" w:hAnsi="Times New Roman" w:cs="Times New Roman"/>
          <w:sz w:val="28"/>
          <w:szCs w:val="28"/>
        </w:rPr>
        <w:t xml:space="preserve"> его предпочитали другим цветам. Жителями Китая с давних времен любим</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 xml:space="preserve">и красный цвет – цвет солнца и огня, тепла и света, символ радости </w:t>
      </w:r>
      <w:r w:rsidR="007773D8" w:rsidRPr="007065E8">
        <w:rPr>
          <w:rFonts w:ascii="Times New Roman" w:hAnsi="Times New Roman" w:cs="Times New Roman"/>
          <w:sz w:val="28"/>
          <w:szCs w:val="28"/>
        </w:rPr>
        <w:t>и торжества. Красное как положи</w:t>
      </w:r>
      <w:r w:rsidR="003B05A7" w:rsidRPr="007065E8">
        <w:rPr>
          <w:rFonts w:ascii="Times New Roman" w:hAnsi="Times New Roman" w:cs="Times New Roman"/>
          <w:sz w:val="28"/>
          <w:szCs w:val="28"/>
        </w:rPr>
        <w:t xml:space="preserve">тельное противопоставляется черному – отрицательному. Кроме того, черный цвет – это </w:t>
      </w:r>
      <w:proofErr w:type="spellStart"/>
      <w:r w:rsidR="003B05A7" w:rsidRPr="00A454C6">
        <w:rPr>
          <w:rFonts w:ascii="Times New Roman" w:hAnsi="Times New Roman" w:cs="Times New Roman"/>
          <w:i/>
          <w:sz w:val="28"/>
          <w:szCs w:val="28"/>
        </w:rPr>
        <w:t>Инь</w:t>
      </w:r>
      <w:proofErr w:type="spellEnd"/>
      <w:r w:rsidR="003B05A7" w:rsidRPr="007065E8">
        <w:rPr>
          <w:rFonts w:ascii="Times New Roman" w:hAnsi="Times New Roman" w:cs="Times New Roman"/>
          <w:sz w:val="28"/>
          <w:szCs w:val="28"/>
        </w:rPr>
        <w:t>, вода.</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Китайцы очень любят праздники, особенно Новый год по лунному календарю. Самым большим</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торжеством является Праздник Весны, длящийся две недели января-февраля. 8 Марта в Китае, как и в</w:t>
      </w:r>
      <w:r w:rsidR="007773D8" w:rsidRPr="007065E8">
        <w:rPr>
          <w:rFonts w:ascii="Times New Roman" w:hAnsi="Times New Roman" w:cs="Times New Roman"/>
          <w:sz w:val="28"/>
          <w:szCs w:val="28"/>
        </w:rPr>
        <w:t xml:space="preserve"> Беларуси</w:t>
      </w:r>
      <w:r w:rsidR="003B05A7" w:rsidRPr="007065E8">
        <w:rPr>
          <w:rFonts w:ascii="Times New Roman" w:hAnsi="Times New Roman" w:cs="Times New Roman"/>
          <w:sz w:val="28"/>
          <w:szCs w:val="28"/>
        </w:rPr>
        <w:t>, является праздничным днем, однако поздравлять с Международным женским днем принято</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только замужних женщин; поздравление же в адрес молодой девушк</w:t>
      </w:r>
      <w:r w:rsidR="007773D8" w:rsidRPr="007065E8">
        <w:rPr>
          <w:rFonts w:ascii="Times New Roman" w:hAnsi="Times New Roman" w:cs="Times New Roman"/>
          <w:sz w:val="28"/>
          <w:szCs w:val="28"/>
        </w:rPr>
        <w:t>и сильно смутит ее. К числу офи</w:t>
      </w:r>
      <w:r w:rsidR="003B05A7" w:rsidRPr="007065E8">
        <w:rPr>
          <w:rFonts w:ascii="Times New Roman" w:hAnsi="Times New Roman" w:cs="Times New Roman"/>
          <w:sz w:val="28"/>
          <w:szCs w:val="28"/>
        </w:rPr>
        <w:t xml:space="preserve">циальных праздников относятся также: </w:t>
      </w:r>
      <w:proofErr w:type="gramStart"/>
      <w:r w:rsidR="003B05A7" w:rsidRPr="007065E8">
        <w:rPr>
          <w:rFonts w:ascii="Times New Roman" w:hAnsi="Times New Roman" w:cs="Times New Roman"/>
          <w:sz w:val="28"/>
          <w:szCs w:val="28"/>
        </w:rPr>
        <w:t>День лесопосадок (12 марта), День междунаро</w:t>
      </w:r>
      <w:r w:rsidR="007773D8" w:rsidRPr="007065E8">
        <w:rPr>
          <w:rFonts w:ascii="Times New Roman" w:hAnsi="Times New Roman" w:cs="Times New Roman"/>
          <w:sz w:val="28"/>
          <w:szCs w:val="28"/>
        </w:rPr>
        <w:t>дной солидарно</w:t>
      </w:r>
      <w:r w:rsidR="003B05A7" w:rsidRPr="007065E8">
        <w:rPr>
          <w:rFonts w:ascii="Times New Roman" w:hAnsi="Times New Roman" w:cs="Times New Roman"/>
          <w:sz w:val="28"/>
          <w:szCs w:val="28"/>
        </w:rPr>
        <w:t>сти трудящихся (1 мая), День молодежи Китая (4 мая), Международный день защиты детей (1 июня),</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День Народно-освободительной армии Китая (1 августа), День учителя (10 сентября), Национальный</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праздник образования КНР (1 октября).</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 xml:space="preserve"> </w:t>
      </w:r>
      <w:proofErr w:type="gramEnd"/>
    </w:p>
    <w:p w:rsidR="00A567E5"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Язык, как известно, является важнейшим, но не единственным средством человеческого общения.</w:t>
      </w:r>
      <w:r w:rsidR="00BE08FF">
        <w:rPr>
          <w:rFonts w:ascii="Times New Roman" w:hAnsi="Times New Roman" w:cs="Times New Roman"/>
          <w:sz w:val="28"/>
          <w:szCs w:val="28"/>
        </w:rPr>
        <w:t xml:space="preserve"> </w:t>
      </w:r>
      <w:r w:rsidR="003B05A7" w:rsidRPr="007065E8">
        <w:rPr>
          <w:rFonts w:ascii="Times New Roman" w:hAnsi="Times New Roman" w:cs="Times New Roman"/>
          <w:sz w:val="28"/>
          <w:szCs w:val="28"/>
        </w:rPr>
        <w:t>Значительную роль в процессе коммуникации играют невербальные средства общения, среди которых</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важное место занимают значащие жесты, позы, мимика и выражение лиц</w:t>
      </w:r>
      <w:r w:rsidR="007773D8" w:rsidRPr="007065E8">
        <w:rPr>
          <w:rFonts w:ascii="Times New Roman" w:hAnsi="Times New Roman" w:cs="Times New Roman"/>
          <w:sz w:val="28"/>
          <w:szCs w:val="28"/>
        </w:rPr>
        <w:t>а. Они по праву могут считать</w:t>
      </w:r>
      <w:r w:rsidR="003B05A7" w:rsidRPr="007065E8">
        <w:rPr>
          <w:rFonts w:ascii="Times New Roman" w:hAnsi="Times New Roman" w:cs="Times New Roman"/>
          <w:sz w:val="28"/>
          <w:szCs w:val="28"/>
        </w:rPr>
        <w:t>ся наиболее удобными, наиболее экономными, наиболее эффективны</w:t>
      </w:r>
      <w:r w:rsidR="007773D8" w:rsidRPr="007065E8">
        <w:rPr>
          <w:rFonts w:ascii="Times New Roman" w:hAnsi="Times New Roman" w:cs="Times New Roman"/>
          <w:sz w:val="28"/>
          <w:szCs w:val="28"/>
        </w:rPr>
        <w:t>ми средствами общения после зву</w:t>
      </w:r>
      <w:r w:rsidR="003B05A7" w:rsidRPr="007065E8">
        <w:rPr>
          <w:rFonts w:ascii="Times New Roman" w:hAnsi="Times New Roman" w:cs="Times New Roman"/>
          <w:sz w:val="28"/>
          <w:szCs w:val="28"/>
        </w:rPr>
        <w:t>чащей речи. Вот почему к ним очень часто прибегают преподаватели,</w:t>
      </w:r>
      <w:r w:rsidR="007773D8" w:rsidRPr="007065E8">
        <w:rPr>
          <w:rFonts w:ascii="Times New Roman" w:hAnsi="Times New Roman" w:cs="Times New Roman"/>
          <w:sz w:val="28"/>
          <w:szCs w:val="28"/>
        </w:rPr>
        <w:t xml:space="preserve"> толкуя то или иное слово, поня</w:t>
      </w:r>
      <w:r w:rsidR="003B05A7" w:rsidRPr="007065E8">
        <w:rPr>
          <w:rFonts w:ascii="Times New Roman" w:hAnsi="Times New Roman" w:cs="Times New Roman"/>
          <w:sz w:val="28"/>
          <w:szCs w:val="28"/>
        </w:rPr>
        <w:t>тие, работая в иноязычной аудитории. Но, пользуясь этими средствами, преподаватель рискует быть не</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всегда правильно понятым, так как значение многих жестов может частично совпадать или полностью</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не совпадать с тем значением, которое существует у</w:t>
      </w:r>
      <w:r w:rsidR="00BE08FF">
        <w:rPr>
          <w:rFonts w:ascii="Times New Roman" w:hAnsi="Times New Roman" w:cs="Times New Roman"/>
          <w:sz w:val="28"/>
          <w:szCs w:val="28"/>
        </w:rPr>
        <w:t xml:space="preserve"> студентов</w:t>
      </w:r>
      <w:r w:rsidR="003B05A7" w:rsidRPr="007065E8">
        <w:rPr>
          <w:rFonts w:ascii="Times New Roman" w:hAnsi="Times New Roman" w:cs="Times New Roman"/>
          <w:sz w:val="28"/>
          <w:szCs w:val="28"/>
        </w:rPr>
        <w:t>.</w:t>
      </w:r>
    </w:p>
    <w:p w:rsidR="003B05A7"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Вспомните первые занятия в китайской аудитории: преподават</w:t>
      </w:r>
      <w:r w:rsidR="007773D8" w:rsidRPr="007065E8">
        <w:rPr>
          <w:rFonts w:ascii="Times New Roman" w:hAnsi="Times New Roman" w:cs="Times New Roman"/>
          <w:sz w:val="28"/>
          <w:szCs w:val="28"/>
        </w:rPr>
        <w:t>ель стыдит студентов за невыпол</w:t>
      </w:r>
      <w:r w:rsidR="003B05A7" w:rsidRPr="007065E8">
        <w:rPr>
          <w:rFonts w:ascii="Times New Roman" w:hAnsi="Times New Roman" w:cs="Times New Roman"/>
          <w:sz w:val="28"/>
          <w:szCs w:val="28"/>
        </w:rPr>
        <w:t>ненное задание, а те улыбаются, что вызывает недоразумение и раздражение молодого специалиста: «Я</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 xml:space="preserve">их ругаю, а они </w:t>
      </w:r>
      <w:r w:rsidR="003B05A7" w:rsidRPr="007065E8">
        <w:rPr>
          <w:rFonts w:ascii="Times New Roman" w:hAnsi="Times New Roman" w:cs="Times New Roman"/>
          <w:sz w:val="28"/>
          <w:szCs w:val="28"/>
        </w:rPr>
        <w:lastRenderedPageBreak/>
        <w:t>улыбаются!» Между тем, восточная улыбка может означать многое: и радость</w:t>
      </w:r>
      <w:r w:rsidR="007773D8" w:rsidRPr="007065E8">
        <w:rPr>
          <w:rFonts w:ascii="Times New Roman" w:hAnsi="Times New Roman" w:cs="Times New Roman"/>
          <w:sz w:val="28"/>
          <w:szCs w:val="28"/>
        </w:rPr>
        <w:t>, и сожа</w:t>
      </w:r>
      <w:r w:rsidR="003B05A7" w:rsidRPr="007065E8">
        <w:rPr>
          <w:rFonts w:ascii="Times New Roman" w:hAnsi="Times New Roman" w:cs="Times New Roman"/>
          <w:sz w:val="28"/>
          <w:szCs w:val="28"/>
        </w:rPr>
        <w:t>ление, и раскаяние. Это своеобразная маска, не позволяющая терять лицо.</w:t>
      </w:r>
    </w:p>
    <w:p w:rsidR="003B05A7" w:rsidRPr="007065E8" w:rsidRDefault="007773D8"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 xml:space="preserve">  Если анализировать и сопоставлять </w:t>
      </w:r>
      <w:r w:rsidR="002D046C" w:rsidRPr="007065E8">
        <w:rPr>
          <w:rFonts w:ascii="Times New Roman" w:hAnsi="Times New Roman" w:cs="Times New Roman"/>
          <w:sz w:val="28"/>
          <w:szCs w:val="28"/>
        </w:rPr>
        <w:t xml:space="preserve">славянские </w:t>
      </w:r>
      <w:r w:rsidR="003B05A7" w:rsidRPr="007065E8">
        <w:rPr>
          <w:rFonts w:ascii="Times New Roman" w:hAnsi="Times New Roman" w:cs="Times New Roman"/>
          <w:sz w:val="28"/>
          <w:szCs w:val="28"/>
        </w:rPr>
        <w:t>и китайские невербальные средства общения, то их</w:t>
      </w:r>
      <w:r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можно разбить на следующие группы.</w:t>
      </w:r>
    </w:p>
    <w:p w:rsidR="003B05A7" w:rsidRPr="007065E8" w:rsidRDefault="003B05A7"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1. Жесты с полным совпадением</w:t>
      </w:r>
      <w:r w:rsidR="00A567E5">
        <w:rPr>
          <w:rFonts w:ascii="Times New Roman" w:hAnsi="Times New Roman" w:cs="Times New Roman"/>
          <w:sz w:val="28"/>
          <w:szCs w:val="28"/>
        </w:rPr>
        <w:t>.</w:t>
      </w:r>
      <w:r w:rsidRPr="007065E8">
        <w:rPr>
          <w:rFonts w:ascii="Times New Roman" w:hAnsi="Times New Roman" w:cs="Times New Roman"/>
          <w:sz w:val="28"/>
          <w:szCs w:val="28"/>
        </w:rPr>
        <w:t xml:space="preserve">    Например, «показать большой палец», т.е. выставить большой палец вверх при сжатии остальных</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пальцев в кулак, имеет значение высокой оценки: «отлично», «молодец». Этим, а также следующими</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жестами вы можете смело пользоваться, общаясь с китайцами: пожать руку, хмурить брови, делать</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большие глаза, подбочениться, засучить рукава, сжать зубы, щелкать языком, приложить палец к губам,</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подпирать голову рукой.</w:t>
      </w:r>
    </w:p>
    <w:p w:rsidR="00A567E5" w:rsidRDefault="003B05A7"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2. Жесты с частичным совпадением значений</w:t>
      </w:r>
      <w:r w:rsidR="00A567E5">
        <w:rPr>
          <w:rFonts w:ascii="Times New Roman" w:hAnsi="Times New Roman" w:cs="Times New Roman"/>
          <w:sz w:val="28"/>
          <w:szCs w:val="28"/>
        </w:rPr>
        <w:t>.</w:t>
      </w:r>
      <w:r w:rsidRPr="007065E8">
        <w:rPr>
          <w:rFonts w:ascii="Times New Roman" w:hAnsi="Times New Roman" w:cs="Times New Roman"/>
          <w:sz w:val="28"/>
          <w:szCs w:val="28"/>
        </w:rPr>
        <w:t xml:space="preserve">    Мы часто пожимаем плечами, разводим руками. Китайцы же редко прибегают к этим жестам. Чаще</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всего пожатие плечами означает у них удивление и незнание, а разведение руками – беспомощность,</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сожаление. Интересно, что, приложив руку к сердцу, и русские, и ки</w:t>
      </w:r>
      <w:r w:rsidR="007773D8" w:rsidRPr="007065E8">
        <w:rPr>
          <w:rFonts w:ascii="Times New Roman" w:hAnsi="Times New Roman" w:cs="Times New Roman"/>
          <w:sz w:val="28"/>
          <w:szCs w:val="28"/>
        </w:rPr>
        <w:t xml:space="preserve">тайцы заверяют в искренности, но </w:t>
      </w:r>
      <w:r w:rsidRPr="007065E8">
        <w:rPr>
          <w:rFonts w:ascii="Times New Roman" w:hAnsi="Times New Roman" w:cs="Times New Roman"/>
          <w:sz w:val="28"/>
          <w:szCs w:val="28"/>
        </w:rPr>
        <w:t>значения извинения, благодарности, просьбы, признания в любви, при</w:t>
      </w:r>
      <w:r w:rsidR="007773D8" w:rsidRPr="007065E8">
        <w:rPr>
          <w:rFonts w:ascii="Times New Roman" w:hAnsi="Times New Roman" w:cs="Times New Roman"/>
          <w:sz w:val="28"/>
          <w:szCs w:val="28"/>
        </w:rPr>
        <w:t>нятые у нас, для китайцев не ти</w:t>
      </w:r>
      <w:r w:rsidRPr="007065E8">
        <w:rPr>
          <w:rFonts w:ascii="Times New Roman" w:hAnsi="Times New Roman" w:cs="Times New Roman"/>
          <w:sz w:val="28"/>
          <w:szCs w:val="28"/>
        </w:rPr>
        <w:t>пичны. Китайцы этим жестом выражают значение самоанализа и само</w:t>
      </w:r>
      <w:r w:rsidR="007773D8" w:rsidRPr="007065E8">
        <w:rPr>
          <w:rFonts w:ascii="Times New Roman" w:hAnsi="Times New Roman" w:cs="Times New Roman"/>
          <w:sz w:val="28"/>
          <w:szCs w:val="28"/>
        </w:rPr>
        <w:t>проверки, чего у нас нет. Призы</w:t>
      </w:r>
      <w:r w:rsidRPr="007065E8">
        <w:rPr>
          <w:rFonts w:ascii="Times New Roman" w:hAnsi="Times New Roman" w:cs="Times New Roman"/>
          <w:sz w:val="28"/>
          <w:szCs w:val="28"/>
        </w:rPr>
        <w:t>вая к вниманию и тишине, волнуясь и даже гневаясь, и мы, и китайцы бьем рукой по столу. У китайцев</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этот жест выражает еще и восклицание, восхваление.</w:t>
      </w:r>
    </w:p>
    <w:p w:rsidR="003B05A7"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Поднять палец. Общее –</w:t>
      </w:r>
      <w:r w:rsidR="00A454C6">
        <w:rPr>
          <w:rFonts w:ascii="Times New Roman" w:hAnsi="Times New Roman" w:cs="Times New Roman"/>
          <w:sz w:val="28"/>
          <w:szCs w:val="28"/>
        </w:rPr>
        <w:t xml:space="preserve"> показать цифру «один». Мы еще </w:t>
      </w:r>
      <w:r w:rsidR="003B05A7" w:rsidRPr="007065E8">
        <w:rPr>
          <w:rFonts w:ascii="Times New Roman" w:hAnsi="Times New Roman" w:cs="Times New Roman"/>
          <w:sz w:val="28"/>
          <w:szCs w:val="28"/>
        </w:rPr>
        <w:t xml:space="preserve"> </w:t>
      </w:r>
      <w:proofErr w:type="gramStart"/>
      <w:r w:rsidR="003B05A7" w:rsidRPr="007065E8">
        <w:rPr>
          <w:rFonts w:ascii="Times New Roman" w:hAnsi="Times New Roman" w:cs="Times New Roman"/>
          <w:sz w:val="28"/>
          <w:szCs w:val="28"/>
        </w:rPr>
        <w:t>привлекаем</w:t>
      </w:r>
      <w:proofErr w:type="gramEnd"/>
      <w:r w:rsidR="003B05A7" w:rsidRPr="007065E8">
        <w:rPr>
          <w:rFonts w:ascii="Times New Roman" w:hAnsi="Times New Roman" w:cs="Times New Roman"/>
          <w:sz w:val="28"/>
          <w:szCs w:val="28"/>
        </w:rPr>
        <w:t xml:space="preserve"> таким образом внимание, а</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для китайцев это не типично. Зато многие китайцы этим жестом обозначают туалет.</w:t>
      </w:r>
    </w:p>
    <w:p w:rsidR="003B05A7" w:rsidRPr="007065E8" w:rsidRDefault="003B05A7"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3. Жесты с полным расхождением значений</w:t>
      </w:r>
      <w:r w:rsidR="00A567E5">
        <w:rPr>
          <w:rFonts w:ascii="Times New Roman" w:hAnsi="Times New Roman" w:cs="Times New Roman"/>
          <w:sz w:val="28"/>
          <w:szCs w:val="28"/>
        </w:rPr>
        <w:t>.</w:t>
      </w:r>
      <w:r w:rsidRPr="007065E8">
        <w:rPr>
          <w:rFonts w:ascii="Times New Roman" w:hAnsi="Times New Roman" w:cs="Times New Roman"/>
          <w:sz w:val="28"/>
          <w:szCs w:val="28"/>
        </w:rPr>
        <w:t xml:space="preserve"> У нас «провести рукой по горлу» имеет зна</w:t>
      </w:r>
      <w:r w:rsidR="00FD4219">
        <w:rPr>
          <w:rFonts w:ascii="Times New Roman" w:hAnsi="Times New Roman" w:cs="Times New Roman"/>
          <w:sz w:val="28"/>
          <w:szCs w:val="28"/>
        </w:rPr>
        <w:t xml:space="preserve">чение высшей меры, у китайцев – </w:t>
      </w:r>
      <w:r w:rsidRPr="007065E8">
        <w:rPr>
          <w:rFonts w:ascii="Times New Roman" w:hAnsi="Times New Roman" w:cs="Times New Roman"/>
          <w:sz w:val="28"/>
          <w:szCs w:val="28"/>
        </w:rPr>
        <w:t>самоубийство; жест</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«ударить ребром ладони по шее» китайцы поняли бы как отрубить голову.</w:t>
      </w:r>
    </w:p>
    <w:p w:rsidR="003B05A7" w:rsidRPr="007065E8" w:rsidRDefault="003B05A7"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4. Жесты, совпадающие по значению, но демонстрирующиеся по-разному</w:t>
      </w:r>
      <w:r w:rsidR="00A567E5">
        <w:rPr>
          <w:rFonts w:ascii="Times New Roman" w:hAnsi="Times New Roman" w:cs="Times New Roman"/>
          <w:sz w:val="28"/>
          <w:szCs w:val="28"/>
        </w:rPr>
        <w:t>.</w:t>
      </w:r>
      <w:r w:rsidRPr="007065E8">
        <w:rPr>
          <w:rFonts w:ascii="Times New Roman" w:hAnsi="Times New Roman" w:cs="Times New Roman"/>
          <w:sz w:val="28"/>
          <w:szCs w:val="28"/>
        </w:rPr>
        <w:t xml:space="preserve">    Например, «манить рукой» имеет и у нас, и у китайцев значение «звать к себе». Разница только в</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 xml:space="preserve">том, что у </w:t>
      </w:r>
      <w:r w:rsidR="00A454C6">
        <w:rPr>
          <w:rFonts w:ascii="Times New Roman" w:hAnsi="Times New Roman" w:cs="Times New Roman"/>
          <w:sz w:val="28"/>
          <w:szCs w:val="28"/>
        </w:rPr>
        <w:t xml:space="preserve">славян </w:t>
      </w:r>
      <w:r w:rsidRPr="007065E8">
        <w:rPr>
          <w:rFonts w:ascii="Times New Roman" w:hAnsi="Times New Roman" w:cs="Times New Roman"/>
          <w:sz w:val="28"/>
          <w:szCs w:val="28"/>
        </w:rPr>
        <w:t xml:space="preserve">рука развернута к себе и </w:t>
      </w:r>
      <w:proofErr w:type="gramStart"/>
      <w:r w:rsidRPr="007065E8">
        <w:rPr>
          <w:rFonts w:ascii="Times New Roman" w:hAnsi="Times New Roman" w:cs="Times New Roman"/>
          <w:sz w:val="28"/>
          <w:szCs w:val="28"/>
        </w:rPr>
        <w:t>манить</w:t>
      </w:r>
      <w:proofErr w:type="gramEnd"/>
      <w:r w:rsidRPr="007065E8">
        <w:rPr>
          <w:rFonts w:ascii="Times New Roman" w:hAnsi="Times New Roman" w:cs="Times New Roman"/>
          <w:sz w:val="28"/>
          <w:szCs w:val="28"/>
        </w:rPr>
        <w:t xml:space="preserve"> можно одним указательным пальцем, а у китайцев</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кисть руки от себя, и манить одним пальцем не принято.</w:t>
      </w:r>
    </w:p>
    <w:p w:rsidR="003B05A7" w:rsidRPr="007065E8" w:rsidRDefault="003B05A7"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5. Жесты с частичным расхождением значений</w:t>
      </w:r>
      <w:r w:rsidR="00A567E5">
        <w:rPr>
          <w:rFonts w:ascii="Times New Roman" w:hAnsi="Times New Roman" w:cs="Times New Roman"/>
          <w:sz w:val="28"/>
          <w:szCs w:val="28"/>
        </w:rPr>
        <w:t xml:space="preserve">. </w:t>
      </w:r>
      <w:r w:rsidR="00CB031D" w:rsidRPr="007065E8">
        <w:rPr>
          <w:rFonts w:ascii="Times New Roman" w:hAnsi="Times New Roman" w:cs="Times New Roman"/>
          <w:sz w:val="28"/>
          <w:szCs w:val="28"/>
        </w:rPr>
        <w:t xml:space="preserve">Славянское </w:t>
      </w:r>
      <w:r w:rsidRPr="007065E8">
        <w:rPr>
          <w:rFonts w:ascii="Times New Roman" w:hAnsi="Times New Roman" w:cs="Times New Roman"/>
          <w:sz w:val="28"/>
          <w:szCs w:val="28"/>
        </w:rPr>
        <w:t>кивание головой: наклон головы вниз и вверх или вздерг</w:t>
      </w:r>
      <w:r w:rsidR="007773D8" w:rsidRPr="007065E8">
        <w:rPr>
          <w:rFonts w:ascii="Times New Roman" w:hAnsi="Times New Roman" w:cs="Times New Roman"/>
          <w:sz w:val="28"/>
          <w:szCs w:val="28"/>
        </w:rPr>
        <w:t>ивание головы снизу вверх. В со</w:t>
      </w:r>
      <w:r w:rsidRPr="007065E8">
        <w:rPr>
          <w:rFonts w:ascii="Times New Roman" w:hAnsi="Times New Roman" w:cs="Times New Roman"/>
          <w:sz w:val="28"/>
          <w:szCs w:val="28"/>
        </w:rPr>
        <w:t>ответствующем китайском жесте отпадает значение указания на пред</w:t>
      </w:r>
      <w:r w:rsidR="007773D8" w:rsidRPr="007065E8">
        <w:rPr>
          <w:rFonts w:ascii="Times New Roman" w:hAnsi="Times New Roman" w:cs="Times New Roman"/>
          <w:sz w:val="28"/>
          <w:szCs w:val="28"/>
        </w:rPr>
        <w:t>мет или на человека, которое вы</w:t>
      </w:r>
      <w:r w:rsidRPr="007065E8">
        <w:rPr>
          <w:rFonts w:ascii="Times New Roman" w:hAnsi="Times New Roman" w:cs="Times New Roman"/>
          <w:sz w:val="28"/>
          <w:szCs w:val="28"/>
        </w:rPr>
        <w:t>ражает этот жест у нас.</w:t>
      </w:r>
    </w:p>
    <w:p w:rsidR="003B05A7" w:rsidRPr="007065E8" w:rsidRDefault="003B05A7"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6. Одни и те же значения выражаются разными жестами.</w:t>
      </w:r>
      <w:r w:rsidR="00BE08FF">
        <w:rPr>
          <w:rFonts w:ascii="Times New Roman" w:hAnsi="Times New Roman" w:cs="Times New Roman"/>
          <w:sz w:val="28"/>
          <w:szCs w:val="28"/>
        </w:rPr>
        <w:t xml:space="preserve"> </w:t>
      </w:r>
      <w:r w:rsidRPr="007065E8">
        <w:rPr>
          <w:rFonts w:ascii="Times New Roman" w:hAnsi="Times New Roman" w:cs="Times New Roman"/>
          <w:sz w:val="28"/>
          <w:szCs w:val="28"/>
        </w:rPr>
        <w:t>Например, изображая гордого и надменного человека, мы вздергиваем пальцем нос или задираем</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нос, а китайцы говорят, что он высоко поднимает ноги, вскинув голову. Рыдая от горя, русские рвут на</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себе волосы, а китайцы при этом ударяют себя кулаком в грудь и топают ногами.</w:t>
      </w:r>
    </w:p>
    <w:p w:rsidR="00A567E5" w:rsidRDefault="003B05A7"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7. Жестовое изображение счета и цифр тоже представляет особый интерес для тех, кто работает с</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китайцами.</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 xml:space="preserve">Цифры 1, 2, 3, 4, 5 мы показываем </w:t>
      </w:r>
      <w:r w:rsidRPr="007065E8">
        <w:rPr>
          <w:rFonts w:ascii="Times New Roman" w:hAnsi="Times New Roman" w:cs="Times New Roman"/>
          <w:sz w:val="28"/>
          <w:szCs w:val="28"/>
        </w:rPr>
        <w:lastRenderedPageBreak/>
        <w:t>одинаково, а дальше наблюдаются р</w:t>
      </w:r>
      <w:r w:rsidR="007773D8" w:rsidRPr="007065E8">
        <w:rPr>
          <w:rFonts w:ascii="Times New Roman" w:hAnsi="Times New Roman" w:cs="Times New Roman"/>
          <w:sz w:val="28"/>
          <w:szCs w:val="28"/>
        </w:rPr>
        <w:t>асхождения. Цифру 3 пока</w:t>
      </w:r>
      <w:r w:rsidRPr="007065E8">
        <w:rPr>
          <w:rFonts w:ascii="Times New Roman" w:hAnsi="Times New Roman" w:cs="Times New Roman"/>
          <w:sz w:val="28"/>
          <w:szCs w:val="28"/>
        </w:rPr>
        <w:t>зывают тремя способами: 1) указательный и безымянный пальцы, 2) большой, указательный, средний</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пальцы, 3) средний, безымянный пальцы и мизинец. Мы прибегаем к первым двум способам, китайцы –</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 xml:space="preserve">к первому и третьему. </w:t>
      </w:r>
      <w:proofErr w:type="gramStart"/>
      <w:r w:rsidRPr="007065E8">
        <w:rPr>
          <w:rFonts w:ascii="Times New Roman" w:hAnsi="Times New Roman" w:cs="Times New Roman"/>
          <w:sz w:val="28"/>
          <w:szCs w:val="28"/>
        </w:rPr>
        <w:t>Цифры 6 – 10 мы показываем двумя руками, этот жест показа есть и у китайцев,</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но чаще они жестикулируют одной рукой: 6 – выставленные большой палец и мизинец при прижатых к</w:t>
      </w:r>
      <w:r w:rsidR="007773D8" w:rsidRPr="007065E8">
        <w:rPr>
          <w:rFonts w:ascii="Times New Roman" w:hAnsi="Times New Roman" w:cs="Times New Roman"/>
          <w:sz w:val="28"/>
          <w:szCs w:val="28"/>
        </w:rPr>
        <w:t xml:space="preserve"> </w:t>
      </w:r>
      <w:r w:rsidR="00A454C6">
        <w:rPr>
          <w:rFonts w:ascii="Times New Roman" w:hAnsi="Times New Roman" w:cs="Times New Roman"/>
          <w:sz w:val="28"/>
          <w:szCs w:val="28"/>
        </w:rPr>
        <w:t>ладони остальных;</w:t>
      </w:r>
      <w:r w:rsidRPr="007065E8">
        <w:rPr>
          <w:rFonts w:ascii="Times New Roman" w:hAnsi="Times New Roman" w:cs="Times New Roman"/>
          <w:sz w:val="28"/>
          <w:szCs w:val="28"/>
        </w:rPr>
        <w:t xml:space="preserve"> 7 – большой, указательный и средний пальцы, собранные в щепоть</w:t>
      </w:r>
      <w:r w:rsidR="00A454C6">
        <w:rPr>
          <w:rFonts w:ascii="Times New Roman" w:hAnsi="Times New Roman" w:cs="Times New Roman"/>
          <w:sz w:val="28"/>
          <w:szCs w:val="28"/>
        </w:rPr>
        <w:t>;</w:t>
      </w:r>
      <w:r w:rsidRPr="007065E8">
        <w:rPr>
          <w:rFonts w:ascii="Times New Roman" w:hAnsi="Times New Roman" w:cs="Times New Roman"/>
          <w:sz w:val="28"/>
          <w:szCs w:val="28"/>
        </w:rPr>
        <w:t xml:space="preserve"> 8 – большой и</w:t>
      </w:r>
      <w:r w:rsidR="007773D8" w:rsidRPr="007065E8">
        <w:rPr>
          <w:rFonts w:ascii="Times New Roman" w:hAnsi="Times New Roman" w:cs="Times New Roman"/>
          <w:sz w:val="28"/>
          <w:szCs w:val="28"/>
        </w:rPr>
        <w:t xml:space="preserve">  </w:t>
      </w:r>
      <w:r w:rsidR="00A454C6">
        <w:rPr>
          <w:rFonts w:ascii="Times New Roman" w:hAnsi="Times New Roman" w:cs="Times New Roman"/>
          <w:sz w:val="28"/>
          <w:szCs w:val="28"/>
        </w:rPr>
        <w:t>указательный пальцы;</w:t>
      </w:r>
      <w:r w:rsidRPr="007065E8">
        <w:rPr>
          <w:rFonts w:ascii="Times New Roman" w:hAnsi="Times New Roman" w:cs="Times New Roman"/>
          <w:sz w:val="28"/>
          <w:szCs w:val="28"/>
        </w:rPr>
        <w:t xml:space="preserve"> 9 – согнутый в виде крючка указательный пале</w:t>
      </w:r>
      <w:r w:rsidR="00A454C6">
        <w:rPr>
          <w:rFonts w:ascii="Times New Roman" w:hAnsi="Times New Roman" w:cs="Times New Roman"/>
          <w:sz w:val="28"/>
          <w:szCs w:val="28"/>
        </w:rPr>
        <w:t>ц при сжатии остальных;</w:t>
      </w:r>
      <w:proofErr w:type="gramEnd"/>
      <w:r w:rsidR="007773D8" w:rsidRPr="007065E8">
        <w:rPr>
          <w:rFonts w:ascii="Times New Roman" w:hAnsi="Times New Roman" w:cs="Times New Roman"/>
          <w:sz w:val="28"/>
          <w:szCs w:val="28"/>
        </w:rPr>
        <w:t xml:space="preserve"> 10 – пе</w:t>
      </w:r>
      <w:r w:rsidRPr="007065E8">
        <w:rPr>
          <w:rFonts w:ascii="Times New Roman" w:hAnsi="Times New Roman" w:cs="Times New Roman"/>
          <w:sz w:val="28"/>
          <w:szCs w:val="28"/>
        </w:rPr>
        <w:t>рекрещивающиеся указательные пальцы двух рук.</w:t>
      </w:r>
    </w:p>
    <w:p w:rsidR="007773D8"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Сопоставляя </w:t>
      </w:r>
      <w:r w:rsidR="00255D6A" w:rsidRPr="007065E8">
        <w:rPr>
          <w:rFonts w:ascii="Times New Roman" w:hAnsi="Times New Roman" w:cs="Times New Roman"/>
          <w:sz w:val="28"/>
          <w:szCs w:val="28"/>
        </w:rPr>
        <w:t xml:space="preserve">славянские </w:t>
      </w:r>
      <w:r w:rsidR="003B05A7" w:rsidRPr="007065E8">
        <w:rPr>
          <w:rFonts w:ascii="Times New Roman" w:hAnsi="Times New Roman" w:cs="Times New Roman"/>
          <w:sz w:val="28"/>
          <w:szCs w:val="28"/>
        </w:rPr>
        <w:t>и китайские значения жестов, можно сделать еще несколько замечаний. По</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наблюдениям, китайцы жестикулируют меньше и менее активно, чем</w:t>
      </w:r>
      <w:r>
        <w:rPr>
          <w:rFonts w:ascii="Times New Roman" w:hAnsi="Times New Roman" w:cs="Times New Roman"/>
          <w:sz w:val="28"/>
          <w:szCs w:val="28"/>
        </w:rPr>
        <w:t xml:space="preserve"> славяне</w:t>
      </w:r>
      <w:r w:rsidR="003B05A7" w:rsidRPr="007065E8">
        <w:rPr>
          <w:rFonts w:ascii="Times New Roman" w:hAnsi="Times New Roman" w:cs="Times New Roman"/>
          <w:sz w:val="28"/>
          <w:szCs w:val="28"/>
        </w:rPr>
        <w:t>. И амплитуда жестов у</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 xml:space="preserve">них меньше. Для указания на предмет, человека или направление, </w:t>
      </w:r>
      <w:r>
        <w:rPr>
          <w:rFonts w:ascii="Times New Roman" w:hAnsi="Times New Roman" w:cs="Times New Roman"/>
          <w:sz w:val="28"/>
          <w:szCs w:val="28"/>
        </w:rPr>
        <w:t xml:space="preserve">мы </w:t>
      </w:r>
      <w:r w:rsidR="007773D8" w:rsidRPr="007065E8">
        <w:rPr>
          <w:rFonts w:ascii="Times New Roman" w:hAnsi="Times New Roman" w:cs="Times New Roman"/>
          <w:sz w:val="28"/>
          <w:szCs w:val="28"/>
        </w:rPr>
        <w:t>часто используют кивок го</w:t>
      </w:r>
      <w:r w:rsidR="003B05A7" w:rsidRPr="007065E8">
        <w:rPr>
          <w:rFonts w:ascii="Times New Roman" w:hAnsi="Times New Roman" w:cs="Times New Roman"/>
          <w:sz w:val="28"/>
          <w:szCs w:val="28"/>
        </w:rPr>
        <w:t>ловы, а у китайцев это наблюдается редко, но они часто пользуются указательным пальцем или рукой,</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нередко и губами. Китайцы очень редко целуются и обнимаются в публичной обстановке. На прощанье</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не обнимаются и не целуются даже родные.</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 xml:space="preserve">Но в связи с расширением международных связей аккультурация </w:t>
      </w:r>
      <w:r w:rsidR="007773D8" w:rsidRPr="007065E8">
        <w:rPr>
          <w:rFonts w:ascii="Times New Roman" w:hAnsi="Times New Roman" w:cs="Times New Roman"/>
          <w:sz w:val="28"/>
          <w:szCs w:val="28"/>
        </w:rPr>
        <w:t>наблюдается и в сфере невербаль</w:t>
      </w:r>
      <w:r w:rsidR="003B05A7" w:rsidRPr="007065E8">
        <w:rPr>
          <w:rFonts w:ascii="Times New Roman" w:hAnsi="Times New Roman" w:cs="Times New Roman"/>
          <w:sz w:val="28"/>
          <w:szCs w:val="28"/>
        </w:rPr>
        <w:t>ного общения. Так, широко распространенное сейчас в Китае пожатие</w:t>
      </w:r>
      <w:r w:rsidR="007773D8" w:rsidRPr="007065E8">
        <w:rPr>
          <w:rFonts w:ascii="Times New Roman" w:hAnsi="Times New Roman" w:cs="Times New Roman"/>
          <w:sz w:val="28"/>
          <w:szCs w:val="28"/>
        </w:rPr>
        <w:t xml:space="preserve"> руки не является исконно китай</w:t>
      </w:r>
      <w:r w:rsidR="003B05A7" w:rsidRPr="007065E8">
        <w:rPr>
          <w:rFonts w:ascii="Times New Roman" w:hAnsi="Times New Roman" w:cs="Times New Roman"/>
          <w:sz w:val="28"/>
          <w:szCs w:val="28"/>
        </w:rPr>
        <w:t>ским, так как в старину при встрече китайцы, взяв одну руку в другую, качали ими два раза.</w:t>
      </w:r>
      <w:bookmarkStart w:id="1" w:name="_Toc58515671"/>
    </w:p>
    <w:p w:rsidR="007773D8" w:rsidRPr="007065E8" w:rsidRDefault="007773D8" w:rsidP="007D19EF">
      <w:pPr>
        <w:spacing w:after="0" w:line="240" w:lineRule="auto"/>
        <w:jc w:val="both"/>
        <w:rPr>
          <w:rFonts w:ascii="Times New Roman" w:hAnsi="Times New Roman" w:cs="Times New Roman"/>
          <w:sz w:val="28"/>
          <w:szCs w:val="28"/>
        </w:rPr>
      </w:pPr>
    </w:p>
    <w:p w:rsidR="008C25F9" w:rsidRDefault="00A567E5" w:rsidP="007D19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Студенты из </w:t>
      </w:r>
      <w:r w:rsidR="008C25F9" w:rsidRPr="00A567E5">
        <w:rPr>
          <w:rFonts w:ascii="Times New Roman" w:hAnsi="Times New Roman" w:cs="Times New Roman"/>
          <w:b/>
          <w:sz w:val="28"/>
          <w:szCs w:val="28"/>
        </w:rPr>
        <w:t>Средней Азии и Казахстана</w:t>
      </w:r>
      <w:bookmarkEnd w:id="1"/>
    </w:p>
    <w:p w:rsidR="008C25F9"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Исследования ученых разных стран показывают, что Средняя Азия была одним из центров, где происходило становление мировой цивилизации. Вместе с тем всего каких-то сто лет назад ее народы жили в большинстве своем в условиях патриархально-феодальных отношений, пронизанных средневековыми традициями, обычаями, религиозными нормами права и суда, межплеменной враждой.</w:t>
      </w:r>
      <w:r w:rsidR="008C25F9" w:rsidRPr="007065E8">
        <w:rPr>
          <w:rFonts w:ascii="Times New Roman" w:hAnsi="Times New Roman" w:cs="Times New Roman"/>
          <w:sz w:val="28"/>
          <w:szCs w:val="28"/>
        </w:rPr>
        <w:br/>
      </w:r>
      <w:r>
        <w:rPr>
          <w:rFonts w:ascii="Times New Roman" w:hAnsi="Times New Roman" w:cs="Times New Roman"/>
          <w:sz w:val="28"/>
          <w:szCs w:val="28"/>
        </w:rPr>
        <w:tab/>
      </w:r>
      <w:r w:rsidR="008C25F9" w:rsidRPr="007065E8">
        <w:rPr>
          <w:rFonts w:ascii="Times New Roman" w:hAnsi="Times New Roman" w:cs="Times New Roman"/>
          <w:sz w:val="28"/>
          <w:szCs w:val="28"/>
        </w:rPr>
        <w:t>Представители народов Средней Азии наделены:</w:t>
      </w:r>
    </w:p>
    <w:p w:rsidR="008C25F9" w:rsidRPr="007D19EF" w:rsidRDefault="008C25F9" w:rsidP="007D19EF">
      <w:pPr>
        <w:pStyle w:val="a6"/>
        <w:numPr>
          <w:ilvl w:val="0"/>
          <w:numId w:val="7"/>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практическим складом ума, рациональным мышлением, для них несвойственны отвлеченные суждения, оперирование абстрактными понятиями;</w:t>
      </w:r>
    </w:p>
    <w:p w:rsidR="008C25F9" w:rsidRPr="007D19EF" w:rsidRDefault="008C25F9" w:rsidP="007D19EF">
      <w:pPr>
        <w:pStyle w:val="a6"/>
        <w:numPr>
          <w:ilvl w:val="0"/>
          <w:numId w:val="7"/>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слабовыраженной внешней эмоциональностью, сдержанным темпераментом, спокойствием и рассудительностью;</w:t>
      </w:r>
    </w:p>
    <w:p w:rsidR="008C25F9" w:rsidRPr="007D19EF" w:rsidRDefault="008C25F9" w:rsidP="007D19EF">
      <w:pPr>
        <w:pStyle w:val="a6"/>
        <w:numPr>
          <w:ilvl w:val="0"/>
          <w:numId w:val="7"/>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способностью стойко переносить физические страдания, неблагоприятные погодные и климатические условия;</w:t>
      </w:r>
    </w:p>
    <w:p w:rsidR="008C25F9" w:rsidRPr="007D19EF" w:rsidRDefault="008C25F9" w:rsidP="007D19EF">
      <w:pPr>
        <w:pStyle w:val="a6"/>
        <w:numPr>
          <w:ilvl w:val="0"/>
          <w:numId w:val="7"/>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высокой исполнительностью, честностью, уважением к старшим;</w:t>
      </w:r>
    </w:p>
    <w:p w:rsidR="008C25F9" w:rsidRPr="007D19EF" w:rsidRDefault="008C25F9" w:rsidP="007D19EF">
      <w:pPr>
        <w:pStyle w:val="a6"/>
        <w:numPr>
          <w:ilvl w:val="0"/>
          <w:numId w:val="7"/>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 xml:space="preserve">определенной замкнутостью в своих национальных группах, особенно в начальный период знакомства, общения и взаимодействия с другими </w:t>
      </w:r>
      <w:r w:rsidRPr="007D19EF">
        <w:rPr>
          <w:rFonts w:ascii="Times New Roman" w:hAnsi="Times New Roman" w:cs="Times New Roman"/>
          <w:sz w:val="28"/>
          <w:szCs w:val="28"/>
        </w:rPr>
        <w:lastRenderedPageBreak/>
        <w:t>людьми, настороженным отношением к представителям других национальностей.</w:t>
      </w:r>
    </w:p>
    <w:p w:rsidR="007773D8"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 xml:space="preserve">Природно-климатические условия были одним из факторов, сформировавших этнопсихологические характеристики народов Средней Азии. Многие их поколения, как и другие люди, живущие в жарких и засушливых районах земного шара, накопили большой опыт приспособления к экстремальным климатическим условиям. Традиционная одежда, особое жилье, веками выработанный </w:t>
      </w:r>
      <w:r w:rsidR="00FD4219">
        <w:rPr>
          <w:rFonts w:ascii="Times New Roman" w:hAnsi="Times New Roman" w:cs="Times New Roman"/>
          <w:sz w:val="28"/>
          <w:szCs w:val="28"/>
        </w:rPr>
        <w:t xml:space="preserve">уклад жизни и отношение к ней – </w:t>
      </w:r>
      <w:r w:rsidR="008C25F9" w:rsidRPr="007065E8">
        <w:rPr>
          <w:rFonts w:ascii="Times New Roman" w:hAnsi="Times New Roman" w:cs="Times New Roman"/>
          <w:sz w:val="28"/>
          <w:szCs w:val="28"/>
        </w:rPr>
        <w:t>все это позволяет успешно жить и действовать в привычных обстоятельствах. Такая адаптация предполагает размеренную, неторопливую жизнь, неспешную, а то и вялую в условиях высокой жары работу. Человек размеренно орудует мотыгой, устав, отойдет в тень, сядет под дерево, выпьет чашечку зеленого чая, отдохнет и продолжит свое занятие. Так трудились веками. Подобные традиции, сохранившиеся и сегодня, оказывают определяющее влияние на</w:t>
      </w:r>
      <w:r w:rsidR="007773D8" w:rsidRPr="007065E8">
        <w:rPr>
          <w:rFonts w:ascii="Times New Roman" w:hAnsi="Times New Roman" w:cs="Times New Roman"/>
          <w:sz w:val="28"/>
          <w:szCs w:val="28"/>
        </w:rPr>
        <w:t xml:space="preserve"> поведение и поступки людей. </w:t>
      </w:r>
      <w:r w:rsidR="008C25F9" w:rsidRPr="007065E8">
        <w:rPr>
          <w:rFonts w:ascii="Times New Roman" w:hAnsi="Times New Roman" w:cs="Times New Roman"/>
          <w:sz w:val="28"/>
          <w:szCs w:val="28"/>
        </w:rPr>
        <w:t xml:space="preserve">Большинство представителей Средней Азии слабо выражают свои эмоции и чувства. В основном это люди флегматического и сангвинического темпераментов. Они медленнее, чем другие народы, осмысливают жизненные и профессиональные задачи, которые возникают в процессе деятельности. Однако когда цель усвоена, она становится неотъемлемым руководством к действию. Представители этих национальностей стараются добросовестно выполнять свои служебные обязанности. Вместе с тем, если ослабляется </w:t>
      </w:r>
      <w:proofErr w:type="gramStart"/>
      <w:r w:rsidR="008C25F9" w:rsidRPr="007065E8">
        <w:rPr>
          <w:rFonts w:ascii="Times New Roman" w:hAnsi="Times New Roman" w:cs="Times New Roman"/>
          <w:sz w:val="28"/>
          <w:szCs w:val="28"/>
        </w:rPr>
        <w:t>контроль за</w:t>
      </w:r>
      <w:proofErr w:type="gramEnd"/>
      <w:r w:rsidR="008C25F9" w:rsidRPr="007065E8">
        <w:rPr>
          <w:rFonts w:ascii="Times New Roman" w:hAnsi="Times New Roman" w:cs="Times New Roman"/>
          <w:sz w:val="28"/>
          <w:szCs w:val="28"/>
        </w:rPr>
        <w:t xml:space="preserve"> их деятельностью, они могут допускать поблажки себе и своим землякам. Исследователи отмечают их пониженную общественно-политическую активность в составе многонационального коллектива.</w:t>
      </w:r>
    </w:p>
    <w:p w:rsidR="007773D8"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 xml:space="preserve">Многие особенности национальной психологии коренных народов Среднеазиатского региона объясняются своеобразием свойственных им норм и правил общественной и культурной жизни. Так, у казахов, </w:t>
      </w:r>
      <w:r w:rsidR="00A454C6" w:rsidRPr="007065E8">
        <w:rPr>
          <w:rFonts w:ascii="Times New Roman" w:hAnsi="Times New Roman" w:cs="Times New Roman"/>
          <w:sz w:val="28"/>
          <w:szCs w:val="28"/>
        </w:rPr>
        <w:t>киргизов</w:t>
      </w:r>
      <w:r w:rsidR="008C25F9" w:rsidRPr="007065E8">
        <w:rPr>
          <w:rFonts w:ascii="Times New Roman" w:hAnsi="Times New Roman" w:cs="Times New Roman"/>
          <w:sz w:val="28"/>
          <w:szCs w:val="28"/>
        </w:rPr>
        <w:t>, туркмен, и части узбеков еще сильны родоплеменные связи. Принадлежность к кругу людей, связанных кровными узами, налагает большие обязанности. Например, считается естественным помогать родственникам даже тогда, когда они не правы, защищать их, даже если они совершили антиобщественные проступки. Когда один из родственников занимает руководящую должность, он почти всегда стремится создать себе окружение из самых близких ему людей.</w:t>
      </w:r>
    </w:p>
    <w:p w:rsidR="007773D8"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Родственные связи проявляются, например, и в таком национальном обычае, как, возвращаясь из дальней поездки, привозить подарки для многочисленных родственников.</w:t>
      </w:r>
      <w:r>
        <w:rPr>
          <w:rFonts w:ascii="Times New Roman" w:hAnsi="Times New Roman" w:cs="Times New Roman"/>
          <w:sz w:val="28"/>
          <w:szCs w:val="28"/>
        </w:rPr>
        <w:t xml:space="preserve"> </w:t>
      </w:r>
      <w:r w:rsidR="008C25F9" w:rsidRPr="007065E8">
        <w:rPr>
          <w:rFonts w:ascii="Times New Roman" w:hAnsi="Times New Roman" w:cs="Times New Roman"/>
          <w:sz w:val="28"/>
          <w:szCs w:val="28"/>
        </w:rPr>
        <w:t xml:space="preserve">Большую силу имеют также земляческие узы. Если представители этих наций оказываются за пределами своего региона, они обычно держатся сплоченной группой, причем </w:t>
      </w:r>
      <w:proofErr w:type="gramStart"/>
      <w:r w:rsidR="008C25F9" w:rsidRPr="007065E8">
        <w:rPr>
          <w:rFonts w:ascii="Times New Roman" w:hAnsi="Times New Roman" w:cs="Times New Roman"/>
          <w:sz w:val="28"/>
          <w:szCs w:val="28"/>
        </w:rPr>
        <w:t>последняя</w:t>
      </w:r>
      <w:proofErr w:type="gramEnd"/>
      <w:r w:rsidR="008C25F9" w:rsidRPr="007065E8">
        <w:rPr>
          <w:rFonts w:ascii="Times New Roman" w:hAnsi="Times New Roman" w:cs="Times New Roman"/>
          <w:sz w:val="28"/>
          <w:szCs w:val="28"/>
        </w:rPr>
        <w:t xml:space="preserve"> может формироваться не только по национальному, но и по религиозному признаку.</w:t>
      </w:r>
    </w:p>
    <w:p w:rsidR="00A454C6"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Огромную роль в социально-психологическом становлении молодежи в Средней Азии в настоящее время играет ислам</w:t>
      </w:r>
      <w:r w:rsidR="00FD4219">
        <w:rPr>
          <w:rFonts w:ascii="Times New Roman" w:hAnsi="Times New Roman" w:cs="Times New Roman"/>
          <w:sz w:val="28"/>
          <w:szCs w:val="28"/>
        </w:rPr>
        <w:t>.</w:t>
      </w:r>
    </w:p>
    <w:p w:rsidR="007773D8"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C25F9" w:rsidRPr="007065E8">
        <w:rPr>
          <w:rFonts w:ascii="Times New Roman" w:hAnsi="Times New Roman" w:cs="Times New Roman"/>
          <w:sz w:val="28"/>
          <w:szCs w:val="28"/>
        </w:rPr>
        <w:t xml:space="preserve">Народам Средней Азии испокон веков свойственно уважение к старшим. В обращении к ним особенно соблюдаются выработанные веками жесты, подчеркивающие учтивость. Например, когда младший подает </w:t>
      </w:r>
      <w:proofErr w:type="gramStart"/>
      <w:r w:rsidR="008C25F9" w:rsidRPr="007065E8">
        <w:rPr>
          <w:rFonts w:ascii="Times New Roman" w:hAnsi="Times New Roman" w:cs="Times New Roman"/>
          <w:sz w:val="28"/>
          <w:szCs w:val="28"/>
        </w:rPr>
        <w:t>старшему</w:t>
      </w:r>
      <w:proofErr w:type="gramEnd"/>
      <w:r w:rsidR="008C25F9" w:rsidRPr="007065E8">
        <w:rPr>
          <w:rFonts w:ascii="Times New Roman" w:hAnsi="Times New Roman" w:cs="Times New Roman"/>
          <w:sz w:val="28"/>
          <w:szCs w:val="28"/>
        </w:rPr>
        <w:t xml:space="preserve"> что-либо, то должен левой рукой поддерживать правую.</w:t>
      </w:r>
    </w:p>
    <w:p w:rsidR="007773D8"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Представители народов Средней Азии очень тяжело переживают оскорбления, в том числе словесные, особенно нецензурную брань. В таких обстоятельствах они, как правило, сильно возбуждаются, идут на конфликты. Зато они очень высоко ценят ровный тон других людей, их высокую культуру и спокойную манеру речи, а также доверие, уважение, хорошее отношение к их национальным традициям, обычаям, привычкам, литературе и искусству.</w:t>
      </w:r>
    </w:p>
    <w:p w:rsidR="007773D8"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При немалом внешнем и психологическом сходстве народы Средней Азии имеют много самобытных черт. Например, у узбекского народа, который на протяжении многих веков занимался в основном земледелием и торговлей, выработались бережливое отношение к земным богатствам и приспособленность к напряженному труду. Казахи и киргизы, издревле занимавшиеся преимущественно разведением лошадей и овец, более глубоко знают все, что связано с потребностями пастбищного скотоводства. В результате широких экономических связей с другими народами у узбеков выработались общительность, вежливость, приветливость. Кочевой же образ жизни казахов и киргизов, их постоянное пребывание вдали от других людей способствовали формированию у них значительной сдержанности в общении с незнакомцами, в выражении своих даже самых искренних и горячих чувств.</w:t>
      </w:r>
    </w:p>
    <w:p w:rsidR="00534EE5" w:rsidRDefault="00534EE5" w:rsidP="007D19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b/>
      </w:r>
    </w:p>
    <w:p w:rsidR="007773D8" w:rsidRPr="00534EE5" w:rsidRDefault="00534EE5" w:rsidP="007D19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Студенты из </w:t>
      </w:r>
      <w:r w:rsidR="008C25F9" w:rsidRPr="00534EE5">
        <w:rPr>
          <w:rFonts w:ascii="Times New Roman" w:hAnsi="Times New Roman" w:cs="Times New Roman"/>
          <w:b/>
          <w:sz w:val="28"/>
          <w:szCs w:val="28"/>
        </w:rPr>
        <w:t>Туркмен</w:t>
      </w:r>
      <w:r>
        <w:rPr>
          <w:rFonts w:ascii="Times New Roman" w:hAnsi="Times New Roman" w:cs="Times New Roman"/>
          <w:b/>
          <w:sz w:val="28"/>
          <w:szCs w:val="28"/>
        </w:rPr>
        <w:t>истана</w:t>
      </w:r>
    </w:p>
    <w:p w:rsidR="007773D8"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Название народа в переводе на русский язык обозначает «</w:t>
      </w:r>
      <w:proofErr w:type="spellStart"/>
      <w:r w:rsidR="008C25F9" w:rsidRPr="007065E8">
        <w:rPr>
          <w:rFonts w:ascii="Times New Roman" w:hAnsi="Times New Roman" w:cs="Times New Roman"/>
          <w:sz w:val="28"/>
          <w:szCs w:val="28"/>
        </w:rPr>
        <w:t>туркообразный</w:t>
      </w:r>
      <w:proofErr w:type="spellEnd"/>
      <w:r w:rsidR="008C25F9" w:rsidRPr="007065E8">
        <w:rPr>
          <w:rFonts w:ascii="Times New Roman" w:hAnsi="Times New Roman" w:cs="Times New Roman"/>
          <w:sz w:val="28"/>
          <w:szCs w:val="28"/>
        </w:rPr>
        <w:t>». Тяжелый труд хлебороба приучил народ Туркмении к доброжелательному, уважительному отношению к труженику. Проходя мимо</w:t>
      </w:r>
      <w:r w:rsidR="007065E8" w:rsidRPr="007065E8">
        <w:rPr>
          <w:rFonts w:ascii="Times New Roman" w:hAnsi="Times New Roman" w:cs="Times New Roman"/>
          <w:sz w:val="28"/>
          <w:szCs w:val="28"/>
        </w:rPr>
        <w:t xml:space="preserve"> человека</w:t>
      </w:r>
      <w:r w:rsidR="008C25F9" w:rsidRPr="007065E8">
        <w:rPr>
          <w:rFonts w:ascii="Times New Roman" w:hAnsi="Times New Roman" w:cs="Times New Roman"/>
          <w:sz w:val="28"/>
          <w:szCs w:val="28"/>
        </w:rPr>
        <w:t>, засевающего поле, полагается обязательно пожелать ему: «Пусть каждое зерно станет тысячей» или «Пусть хорошо взойдет семя». Такие приветствия и пожелания высказываются в адрес любого работающего.</w:t>
      </w:r>
    </w:p>
    <w:p w:rsidR="007773D8" w:rsidRPr="00A454C6" w:rsidRDefault="00534EE5" w:rsidP="007D19EF">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 xml:space="preserve">Туркмены отличаются неприхотливостью, скромны в быту. </w:t>
      </w:r>
      <w:proofErr w:type="gramStart"/>
      <w:r w:rsidR="008C25F9" w:rsidRPr="007065E8">
        <w:rPr>
          <w:rFonts w:ascii="Times New Roman" w:hAnsi="Times New Roman" w:cs="Times New Roman"/>
          <w:sz w:val="28"/>
          <w:szCs w:val="28"/>
        </w:rPr>
        <w:t>Для туркменской семьи характерны крепость брачных уз, любовь</w:t>
      </w:r>
      <w:r w:rsidR="00777FF4">
        <w:rPr>
          <w:rFonts w:ascii="Times New Roman" w:hAnsi="Times New Roman" w:cs="Times New Roman"/>
          <w:sz w:val="28"/>
          <w:szCs w:val="28"/>
        </w:rPr>
        <w:t xml:space="preserve"> к детям.</w:t>
      </w:r>
      <w:proofErr w:type="gramEnd"/>
      <w:r w:rsidR="00777FF4">
        <w:rPr>
          <w:rFonts w:ascii="Times New Roman" w:hAnsi="Times New Roman" w:cs="Times New Roman"/>
          <w:sz w:val="28"/>
          <w:szCs w:val="28"/>
        </w:rPr>
        <w:t xml:space="preserve"> Излюбленный напиток – </w:t>
      </w:r>
      <w:r w:rsidR="008C25F9" w:rsidRPr="007065E8">
        <w:rPr>
          <w:rFonts w:ascii="Times New Roman" w:hAnsi="Times New Roman" w:cs="Times New Roman"/>
          <w:sz w:val="28"/>
          <w:szCs w:val="28"/>
        </w:rPr>
        <w:t>зеленый чай («</w:t>
      </w:r>
      <w:proofErr w:type="spellStart"/>
      <w:r w:rsidR="008C25F9" w:rsidRPr="00A454C6">
        <w:rPr>
          <w:rFonts w:ascii="Times New Roman" w:hAnsi="Times New Roman" w:cs="Times New Roman"/>
          <w:i/>
          <w:sz w:val="28"/>
          <w:szCs w:val="28"/>
        </w:rPr>
        <w:t>чок</w:t>
      </w:r>
      <w:proofErr w:type="spellEnd"/>
      <w:r w:rsidR="008C25F9" w:rsidRPr="00A454C6">
        <w:rPr>
          <w:rFonts w:ascii="Times New Roman" w:hAnsi="Times New Roman" w:cs="Times New Roman"/>
          <w:i/>
          <w:sz w:val="28"/>
          <w:szCs w:val="28"/>
        </w:rPr>
        <w:t xml:space="preserve"> чай»).</w:t>
      </w:r>
    </w:p>
    <w:p w:rsidR="005E0756"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 xml:space="preserve">Для них свойственно стремление добросовестно относиться к своим профессиональным обязанностям и добиваться хорошего отношения со стороны руководителей многонациональных коллективов. Они самолюбивы, чувствительны в общении, по темпераменту </w:t>
      </w:r>
      <w:proofErr w:type="spellStart"/>
      <w:r w:rsidR="008C25F9" w:rsidRPr="007065E8">
        <w:rPr>
          <w:rFonts w:ascii="Times New Roman" w:hAnsi="Times New Roman" w:cs="Times New Roman"/>
          <w:sz w:val="28"/>
          <w:szCs w:val="28"/>
        </w:rPr>
        <w:t>немедлительные</w:t>
      </w:r>
      <w:proofErr w:type="spellEnd"/>
      <w:r w:rsidR="008C25F9" w:rsidRPr="007065E8">
        <w:rPr>
          <w:rFonts w:ascii="Times New Roman" w:hAnsi="Times New Roman" w:cs="Times New Roman"/>
          <w:sz w:val="28"/>
          <w:szCs w:val="28"/>
        </w:rPr>
        <w:t>, но и не слишком быстрые. Охотно участвуют в общественной жизни, старательно выполняют поручения.</w:t>
      </w:r>
      <w:r w:rsidR="008C25F9" w:rsidRPr="007065E8">
        <w:rPr>
          <w:rFonts w:ascii="Times New Roman" w:hAnsi="Times New Roman" w:cs="Times New Roman"/>
          <w:sz w:val="28"/>
          <w:szCs w:val="28"/>
        </w:rPr>
        <w:br/>
      </w:r>
      <w:r>
        <w:rPr>
          <w:rFonts w:ascii="Times New Roman" w:hAnsi="Times New Roman" w:cs="Times New Roman"/>
          <w:sz w:val="28"/>
          <w:szCs w:val="28"/>
        </w:rPr>
        <w:tab/>
      </w:r>
      <w:r w:rsidR="008C25F9" w:rsidRPr="007065E8">
        <w:rPr>
          <w:rFonts w:ascii="Times New Roman" w:hAnsi="Times New Roman" w:cs="Times New Roman"/>
          <w:sz w:val="28"/>
          <w:szCs w:val="28"/>
        </w:rPr>
        <w:t xml:space="preserve">В республике прочно сохраняются послушание и уважение к старшим — аксакалам. Если старший по возрасту попросит младшего об услуге, отказываться считается неприличным. В присутствии </w:t>
      </w:r>
      <w:proofErr w:type="gramStart"/>
      <w:r w:rsidR="008C25F9" w:rsidRPr="007065E8">
        <w:rPr>
          <w:rFonts w:ascii="Times New Roman" w:hAnsi="Times New Roman" w:cs="Times New Roman"/>
          <w:sz w:val="28"/>
          <w:szCs w:val="28"/>
        </w:rPr>
        <w:t>старшего</w:t>
      </w:r>
      <w:proofErr w:type="gramEnd"/>
      <w:r w:rsidR="008C25F9" w:rsidRPr="007065E8">
        <w:rPr>
          <w:rFonts w:ascii="Times New Roman" w:hAnsi="Times New Roman" w:cs="Times New Roman"/>
          <w:sz w:val="28"/>
          <w:szCs w:val="28"/>
        </w:rPr>
        <w:t xml:space="preserve"> соблюдается </w:t>
      </w:r>
      <w:r w:rsidR="008C25F9" w:rsidRPr="007065E8">
        <w:rPr>
          <w:rFonts w:ascii="Times New Roman" w:hAnsi="Times New Roman" w:cs="Times New Roman"/>
          <w:sz w:val="28"/>
          <w:szCs w:val="28"/>
        </w:rPr>
        <w:lastRenderedPageBreak/>
        <w:t>сдержанность в разговоре, к нему внимательны. Почитание родителей возводится в ранг абсолюта. Многие нравы, обычаи и традиции в Туркмении, как и в целом в государствах Средней Азии, обусловлены исламской религией. Она и сегодня играет заметную роль в жизни коренного населения, в том числе и молодежи. Религиозность населения подчеркивается мусульманскими обрядами и обычаями, переплетенными с межличностными, семейно-бытовыми традиционными отношениями, которые зачастую выдаются за национальные привычки. Следует отметить, что к отдельным обрядам и ритуалам, связанным с важнейшими этапами жизни (например, религиозное бракосочетание), прибегают не только верующие. Под давлением религиозного группового мнения (чтобы не обидеть родителей, родственников) их соблюдает значительная часть колеблющихся и неверующих.</w:t>
      </w:r>
    </w:p>
    <w:p w:rsidR="007773D8"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В процессе исторического развития туркменской нации возникла традиция объединения людей в мобильные группы для решения различных задач; группы легко возникают при необходимости и быстро распадаются. Их руководители окружают себя многочисленными приближенными и требуют высокой дисциплины, подчинения, исполнения отдаваемых приказаний.</w:t>
      </w:r>
    </w:p>
    <w:p w:rsidR="005E0756"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 xml:space="preserve">В национальном характере туркмена уживаются самые противоположные черты: он гостеприимен, честен, верен своему слову по отношению к земляку, но считает хитрость, обман и коварство необходимостью в отношениях с </w:t>
      </w:r>
      <w:proofErr w:type="gramStart"/>
      <w:r w:rsidR="008C25F9" w:rsidRPr="007065E8">
        <w:rPr>
          <w:rFonts w:ascii="Times New Roman" w:hAnsi="Times New Roman" w:cs="Times New Roman"/>
          <w:sz w:val="28"/>
          <w:szCs w:val="28"/>
        </w:rPr>
        <w:t>чужими</w:t>
      </w:r>
      <w:proofErr w:type="gramEnd"/>
      <w:r w:rsidR="008C25F9" w:rsidRPr="007065E8">
        <w:rPr>
          <w:rFonts w:ascii="Times New Roman" w:hAnsi="Times New Roman" w:cs="Times New Roman"/>
          <w:sz w:val="28"/>
          <w:szCs w:val="28"/>
        </w:rPr>
        <w:t>. Туркмен сострадателен и нежен к животным и вместе с тем может быть жесток и даж</w:t>
      </w:r>
      <w:r w:rsidR="00777FF4">
        <w:rPr>
          <w:rFonts w:ascii="Times New Roman" w:hAnsi="Times New Roman" w:cs="Times New Roman"/>
          <w:sz w:val="28"/>
          <w:szCs w:val="28"/>
        </w:rPr>
        <w:t xml:space="preserve">е бесчеловечен к другим людям – </w:t>
      </w:r>
      <w:r w:rsidR="008C25F9" w:rsidRPr="007065E8">
        <w:rPr>
          <w:rFonts w:ascii="Times New Roman" w:hAnsi="Times New Roman" w:cs="Times New Roman"/>
          <w:sz w:val="28"/>
          <w:szCs w:val="28"/>
        </w:rPr>
        <w:t>«врагам». Результатом социально-экономического и культурного развития страны стали такие национально-психологические особенности народа, как высокая эмоциональность, воинственность, свободолюбие, неприятие власти над собой, умение переносить боль и страдания.</w:t>
      </w:r>
    </w:p>
    <w:p w:rsidR="008C25F9"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7FF4">
        <w:rPr>
          <w:rFonts w:ascii="Times New Roman" w:hAnsi="Times New Roman" w:cs="Times New Roman"/>
          <w:sz w:val="28"/>
          <w:szCs w:val="28"/>
        </w:rPr>
        <w:t xml:space="preserve">Проявишь скромность – </w:t>
      </w:r>
      <w:r w:rsidR="008C25F9" w:rsidRPr="007065E8">
        <w:rPr>
          <w:rFonts w:ascii="Times New Roman" w:hAnsi="Times New Roman" w:cs="Times New Roman"/>
          <w:sz w:val="28"/>
          <w:szCs w:val="28"/>
        </w:rPr>
        <w:t>достоинство приобретешь, прояв</w:t>
      </w:r>
      <w:r w:rsidR="00777FF4">
        <w:rPr>
          <w:rFonts w:ascii="Times New Roman" w:hAnsi="Times New Roman" w:cs="Times New Roman"/>
          <w:sz w:val="28"/>
          <w:szCs w:val="28"/>
        </w:rPr>
        <w:t xml:space="preserve">ишь гордость  – </w:t>
      </w:r>
      <w:r w:rsidR="005E0756" w:rsidRPr="007065E8">
        <w:rPr>
          <w:rFonts w:ascii="Times New Roman" w:hAnsi="Times New Roman" w:cs="Times New Roman"/>
          <w:sz w:val="28"/>
          <w:szCs w:val="28"/>
        </w:rPr>
        <w:t>отповедь найдешь (</w:t>
      </w:r>
      <w:r w:rsidR="008C25F9" w:rsidRPr="007065E8">
        <w:rPr>
          <w:rFonts w:ascii="Times New Roman" w:hAnsi="Times New Roman" w:cs="Times New Roman"/>
          <w:sz w:val="28"/>
          <w:szCs w:val="28"/>
        </w:rPr>
        <w:t>Туркменская</w:t>
      </w:r>
      <w:r w:rsidR="005E0756" w:rsidRPr="007065E8">
        <w:rPr>
          <w:rFonts w:ascii="Times New Roman" w:hAnsi="Times New Roman" w:cs="Times New Roman"/>
          <w:sz w:val="28"/>
          <w:szCs w:val="28"/>
        </w:rPr>
        <w:t xml:space="preserve"> </w:t>
      </w:r>
      <w:r w:rsidR="008C25F9" w:rsidRPr="007065E8">
        <w:rPr>
          <w:rFonts w:ascii="Times New Roman" w:hAnsi="Times New Roman" w:cs="Times New Roman"/>
          <w:sz w:val="28"/>
          <w:szCs w:val="28"/>
        </w:rPr>
        <w:t>пословица</w:t>
      </w:r>
      <w:r w:rsidR="005E0756" w:rsidRPr="007065E8">
        <w:rPr>
          <w:rFonts w:ascii="Times New Roman" w:hAnsi="Times New Roman" w:cs="Times New Roman"/>
          <w:sz w:val="28"/>
          <w:szCs w:val="28"/>
        </w:rPr>
        <w:t>).</w:t>
      </w:r>
    </w:p>
    <w:p w:rsidR="008C25F9"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 xml:space="preserve">Свойственно туркменам и честолюбие, тесно сопряженное с обидчивостью. Даже случайно нанесенные обиды туркмены помнят долго, переживают глубоко, прощают их только в том </w:t>
      </w:r>
      <w:proofErr w:type="gramStart"/>
      <w:r w:rsidR="008C25F9" w:rsidRPr="007065E8">
        <w:rPr>
          <w:rFonts w:ascii="Times New Roman" w:hAnsi="Times New Roman" w:cs="Times New Roman"/>
          <w:sz w:val="28"/>
          <w:szCs w:val="28"/>
        </w:rPr>
        <w:t>случае</w:t>
      </w:r>
      <w:proofErr w:type="gramEnd"/>
      <w:r w:rsidR="008C25F9" w:rsidRPr="007065E8">
        <w:rPr>
          <w:rFonts w:ascii="Times New Roman" w:hAnsi="Times New Roman" w:cs="Times New Roman"/>
          <w:sz w:val="28"/>
          <w:szCs w:val="28"/>
        </w:rPr>
        <w:t>, если обидевший признает полностью свою вину и в присутствии других людей принесет извинения. На поведении туркменов сказываются многие предрассудки, в том числе и такие, как кровная месть обидчику. Месть даже через продолжительное время может</w:t>
      </w:r>
      <w:r w:rsidR="007773D8" w:rsidRPr="007065E8">
        <w:rPr>
          <w:rFonts w:ascii="Times New Roman" w:hAnsi="Times New Roman" w:cs="Times New Roman"/>
          <w:sz w:val="28"/>
          <w:szCs w:val="28"/>
        </w:rPr>
        <w:t xml:space="preserve"> проявляться в жестоких формах</w:t>
      </w:r>
      <w:r w:rsidR="007065E8" w:rsidRPr="007065E8">
        <w:rPr>
          <w:rFonts w:ascii="Times New Roman" w:hAnsi="Times New Roman" w:cs="Times New Roman"/>
          <w:sz w:val="28"/>
          <w:szCs w:val="28"/>
        </w:rPr>
        <w:t>.</w:t>
      </w:r>
      <w:r w:rsidR="007773D8" w:rsidRPr="007065E8">
        <w:rPr>
          <w:rFonts w:ascii="Times New Roman" w:hAnsi="Times New Roman" w:cs="Times New Roman"/>
          <w:sz w:val="28"/>
          <w:szCs w:val="28"/>
        </w:rPr>
        <w:t xml:space="preserve"> </w:t>
      </w:r>
    </w:p>
    <w:p w:rsidR="00777FF4" w:rsidRDefault="00777FF4"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Таким образом, </w:t>
      </w:r>
      <w:r w:rsidR="005E62DB">
        <w:rPr>
          <w:rFonts w:ascii="Times New Roman" w:hAnsi="Times New Roman" w:cs="Times New Roman"/>
          <w:sz w:val="28"/>
          <w:szCs w:val="28"/>
        </w:rPr>
        <w:t>иностранным студентам необходимо дать время адаптироваться к жизнедеятельности в университете,  по возможности  поддержать их и найти индивидуальный подход исходя из личных и национальных особенностей.</w:t>
      </w:r>
    </w:p>
    <w:p w:rsidR="00A454C6" w:rsidRPr="007E388E" w:rsidRDefault="00A454C6" w:rsidP="00A454C6">
      <w:pPr>
        <w:pStyle w:val="a6"/>
        <w:ind w:left="0"/>
        <w:jc w:val="right"/>
        <w:rPr>
          <w:rFonts w:ascii="Times New Roman" w:hAnsi="Times New Roman" w:cs="Times New Roman"/>
          <w:i/>
          <w:sz w:val="28"/>
          <w:szCs w:val="28"/>
        </w:rPr>
      </w:pPr>
      <w:r w:rsidRPr="007E388E">
        <w:rPr>
          <w:rFonts w:ascii="Times New Roman" w:hAnsi="Times New Roman" w:cs="Times New Roman"/>
          <w:i/>
          <w:sz w:val="28"/>
          <w:szCs w:val="28"/>
        </w:rPr>
        <w:t xml:space="preserve">Материал подготовлен специалистами </w:t>
      </w:r>
    </w:p>
    <w:p w:rsidR="005E62DB" w:rsidRPr="002B196F" w:rsidRDefault="00A454C6" w:rsidP="002B196F">
      <w:pPr>
        <w:pStyle w:val="a6"/>
        <w:ind w:left="0"/>
        <w:jc w:val="right"/>
      </w:pPr>
      <w:r w:rsidRPr="007E388E">
        <w:rPr>
          <w:rFonts w:ascii="Times New Roman" w:hAnsi="Times New Roman" w:cs="Times New Roman"/>
          <w:i/>
          <w:sz w:val="28"/>
          <w:szCs w:val="28"/>
        </w:rPr>
        <w:t>социально-педагогической и психологической службы</w:t>
      </w:r>
    </w:p>
    <w:sectPr w:rsidR="005E62DB" w:rsidRPr="002B196F" w:rsidSect="007065E8">
      <w:pgSz w:w="12240" w:h="15840"/>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C64"/>
    <w:multiLevelType w:val="hybridMultilevel"/>
    <w:tmpl w:val="16BC9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BA5254"/>
    <w:multiLevelType w:val="hybridMultilevel"/>
    <w:tmpl w:val="5C00F554"/>
    <w:lvl w:ilvl="0" w:tplc="7C7AB55A">
      <w:start w:val="1"/>
      <w:numFmt w:val="bullet"/>
      <w:lvlText w:val="-"/>
      <w:lvlJc w:val="righ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C394276"/>
    <w:multiLevelType w:val="hybridMultilevel"/>
    <w:tmpl w:val="E84A0AC4"/>
    <w:lvl w:ilvl="0" w:tplc="7C7AB55A">
      <w:start w:val="1"/>
      <w:numFmt w:val="bullet"/>
      <w:lvlText w:val="-"/>
      <w:lvlJc w:val="right"/>
      <w:pPr>
        <w:ind w:left="796" w:hanging="360"/>
      </w:pPr>
      <w:rPr>
        <w:rFonts w:ascii="Times New Roman" w:hAnsi="Times New Roman" w:cs="Times New Roman"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3">
    <w:nsid w:val="44B172F9"/>
    <w:multiLevelType w:val="hybridMultilevel"/>
    <w:tmpl w:val="2D50AF64"/>
    <w:lvl w:ilvl="0" w:tplc="7C7AB55A">
      <w:start w:val="1"/>
      <w:numFmt w:val="bullet"/>
      <w:lvlText w:val="-"/>
      <w:lvlJc w:val="righ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96B2800"/>
    <w:multiLevelType w:val="hybridMultilevel"/>
    <w:tmpl w:val="74F2E9D8"/>
    <w:lvl w:ilvl="0" w:tplc="7C7AB55A">
      <w:start w:val="1"/>
      <w:numFmt w:val="bullet"/>
      <w:lvlText w:val="-"/>
      <w:lvlJc w:val="righ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0315DA4"/>
    <w:multiLevelType w:val="multilevel"/>
    <w:tmpl w:val="49D4D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83383"/>
    <w:multiLevelType w:val="hybridMultilevel"/>
    <w:tmpl w:val="B3FEA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F97CB7"/>
    <w:rsid w:val="000C659A"/>
    <w:rsid w:val="000E6D10"/>
    <w:rsid w:val="001644CD"/>
    <w:rsid w:val="001D2106"/>
    <w:rsid w:val="00255D6A"/>
    <w:rsid w:val="002B196F"/>
    <w:rsid w:val="002D046C"/>
    <w:rsid w:val="00372BF9"/>
    <w:rsid w:val="003B05A7"/>
    <w:rsid w:val="00534EE5"/>
    <w:rsid w:val="0058292E"/>
    <w:rsid w:val="0059132B"/>
    <w:rsid w:val="005E0756"/>
    <w:rsid w:val="005E62DB"/>
    <w:rsid w:val="006F62ED"/>
    <w:rsid w:val="007065E8"/>
    <w:rsid w:val="007773D8"/>
    <w:rsid w:val="00777FF4"/>
    <w:rsid w:val="007D19EF"/>
    <w:rsid w:val="0082375C"/>
    <w:rsid w:val="008A34A7"/>
    <w:rsid w:val="008C25F9"/>
    <w:rsid w:val="00A454C6"/>
    <w:rsid w:val="00A567E5"/>
    <w:rsid w:val="00A96BD6"/>
    <w:rsid w:val="00B004F8"/>
    <w:rsid w:val="00BB5912"/>
    <w:rsid w:val="00BE08FF"/>
    <w:rsid w:val="00C13E87"/>
    <w:rsid w:val="00C35FBA"/>
    <w:rsid w:val="00CB031D"/>
    <w:rsid w:val="00D16261"/>
    <w:rsid w:val="00D56A42"/>
    <w:rsid w:val="00F97CB7"/>
    <w:rsid w:val="00FD4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F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25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C25F9"/>
    <w:rPr>
      <w:b/>
      <w:bCs/>
    </w:rPr>
  </w:style>
  <w:style w:type="character" w:customStyle="1" w:styleId="apple-converted-space">
    <w:name w:val="apple-converted-space"/>
    <w:basedOn w:val="a0"/>
    <w:rsid w:val="008C25F9"/>
  </w:style>
  <w:style w:type="character" w:styleId="a5">
    <w:name w:val="Emphasis"/>
    <w:basedOn w:val="a0"/>
    <w:uiPriority w:val="20"/>
    <w:qFormat/>
    <w:rsid w:val="008C25F9"/>
    <w:rPr>
      <w:i/>
      <w:iCs/>
    </w:rPr>
  </w:style>
  <w:style w:type="paragraph" w:styleId="a6">
    <w:name w:val="List Paragraph"/>
    <w:basedOn w:val="a"/>
    <w:uiPriority w:val="34"/>
    <w:qFormat/>
    <w:rsid w:val="00A567E5"/>
    <w:pPr>
      <w:ind w:left="720"/>
      <w:contextualSpacing/>
    </w:pPr>
  </w:style>
</w:styles>
</file>

<file path=word/webSettings.xml><?xml version="1.0" encoding="utf-8"?>
<w:webSettings xmlns:r="http://schemas.openxmlformats.org/officeDocument/2006/relationships" xmlns:w="http://schemas.openxmlformats.org/wordprocessingml/2006/main">
  <w:divs>
    <w:div w:id="949698189">
      <w:bodyDiv w:val="1"/>
      <w:marLeft w:val="0"/>
      <w:marRight w:val="0"/>
      <w:marTop w:val="0"/>
      <w:marBottom w:val="0"/>
      <w:divBdr>
        <w:top w:val="none" w:sz="0" w:space="0" w:color="auto"/>
        <w:left w:val="none" w:sz="0" w:space="0" w:color="auto"/>
        <w:bottom w:val="none" w:sz="0" w:space="0" w:color="auto"/>
        <w:right w:val="none" w:sz="0" w:space="0" w:color="auto"/>
      </w:divBdr>
      <w:divsChild>
        <w:div w:id="386489148">
          <w:marLeft w:val="0"/>
          <w:marRight w:val="0"/>
          <w:marTop w:val="0"/>
          <w:marBottom w:val="0"/>
          <w:divBdr>
            <w:top w:val="none" w:sz="0" w:space="0" w:color="auto"/>
            <w:left w:val="none" w:sz="0" w:space="0" w:color="auto"/>
            <w:bottom w:val="none" w:sz="0" w:space="0" w:color="auto"/>
            <w:right w:val="none" w:sz="0" w:space="0" w:color="auto"/>
          </w:divBdr>
        </w:div>
      </w:divsChild>
    </w:div>
    <w:div w:id="101202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9</Pages>
  <Words>3510</Words>
  <Characters>20011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Чепелевых</dc:creator>
  <cp:keywords/>
  <dc:description/>
  <cp:lastModifiedBy>Tehnooptuser59595</cp:lastModifiedBy>
  <cp:revision>19</cp:revision>
  <cp:lastPrinted>2017-01-13T14:13:00Z</cp:lastPrinted>
  <dcterms:created xsi:type="dcterms:W3CDTF">2016-02-27T06:48:00Z</dcterms:created>
  <dcterms:modified xsi:type="dcterms:W3CDTF">2023-03-22T12:31:00Z</dcterms:modified>
</cp:coreProperties>
</file>