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95" w:rsidRDefault="00A07F95" w:rsidP="00A07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A07F95" w:rsidRDefault="00A07F95" w:rsidP="00A07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2B24AA">
        <w:rPr>
          <w:rFonts w:ascii="Times New Roman" w:hAnsi="Times New Roman"/>
          <w:b/>
          <w:sz w:val="28"/>
          <w:szCs w:val="28"/>
          <w:lang w:val="en-US"/>
        </w:rPr>
        <w:t>Methods and techniques for working with fiction text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A07F95" w:rsidRDefault="00A07F95" w:rsidP="00A07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A07F95" w:rsidRPr="00A07F95" w:rsidTr="00A07F9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95" w:rsidRPr="00A07F95" w:rsidRDefault="00A07F9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A07F95">
              <w:rPr>
                <w:rStyle w:val="ab"/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95" w:rsidRPr="00A07F95" w:rsidRDefault="00A07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7F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7-06-0113-02 </w:t>
            </w:r>
            <w:r w:rsidRPr="00A07F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Philology Education</w:t>
            </w:r>
          </w:p>
        </w:tc>
      </w:tr>
      <w:tr w:rsidR="00A07F95" w:rsidTr="00A07F9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95" w:rsidRDefault="00A07F9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95" w:rsidRDefault="00A07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07F95" w:rsidTr="00A07F9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95" w:rsidRDefault="00A07F9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95" w:rsidRDefault="00A07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07F95" w:rsidTr="00A07F9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95" w:rsidRDefault="00A07F9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95" w:rsidRDefault="00A07F95" w:rsidP="00A07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A07F95" w:rsidTr="00A07F95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95" w:rsidRDefault="00A07F9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A07F95" w:rsidRDefault="00A07F95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A07F95" w:rsidRDefault="00A07F95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A07F95" w:rsidRDefault="00A07F9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95" w:rsidRDefault="00A07F95" w:rsidP="00A07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A07F95" w:rsidTr="00A07F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F95" w:rsidRDefault="00A07F9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95" w:rsidRDefault="00A07F95" w:rsidP="00A07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07F95" w:rsidTr="00A07F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F95" w:rsidRDefault="00A07F9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95" w:rsidRDefault="00A07F95" w:rsidP="00A07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07F95" w:rsidTr="00A07F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F95" w:rsidRDefault="00A07F9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95" w:rsidRDefault="00A07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07F95" w:rsidTr="00A07F9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95" w:rsidRDefault="00A07F9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95" w:rsidRDefault="00A07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exam </w:t>
            </w:r>
          </w:p>
        </w:tc>
      </w:tr>
      <w:tr w:rsidR="00A07F95" w:rsidTr="00A07F9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95" w:rsidRDefault="00A07F9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95" w:rsidRDefault="00A07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07F95" w:rsidRPr="002B24AA" w:rsidTr="00A07F9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95" w:rsidRDefault="00A07F9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95" w:rsidRDefault="00A07F95" w:rsidP="00A07F95">
            <w:pPr>
              <w:pStyle w:val="310"/>
              <w:spacing w:line="240" w:lineRule="auto"/>
              <w:jc w:val="both"/>
              <w:rPr>
                <w:i w:val="0"/>
                <w:lang w:val="en-US"/>
              </w:rPr>
            </w:pPr>
            <w:r w:rsidRPr="002B24AA">
              <w:rPr>
                <w:i w:val="0"/>
                <w:lang w:val="en-US"/>
              </w:rPr>
              <w:t xml:space="preserve">As a result of studying the discipline, the student must have the following competencies: </w:t>
            </w:r>
          </w:p>
          <w:p w:rsidR="00A07F95" w:rsidRDefault="00A07F95" w:rsidP="00A07F95">
            <w:pPr>
              <w:pStyle w:val="310"/>
              <w:spacing w:line="240" w:lineRule="auto"/>
              <w:jc w:val="both"/>
              <w:rPr>
                <w:i w:val="0"/>
                <w:lang w:val="en-US"/>
              </w:rPr>
            </w:pPr>
            <w:r w:rsidRPr="002B24AA">
              <w:rPr>
                <w:i w:val="0"/>
                <w:lang w:val="en-US"/>
              </w:rPr>
              <w:t>U</w:t>
            </w:r>
            <w:r>
              <w:rPr>
                <w:i w:val="0"/>
                <w:lang w:val="en-US"/>
              </w:rPr>
              <w:t>C</w:t>
            </w:r>
            <w:r w:rsidRPr="002B24AA">
              <w:rPr>
                <w:i w:val="0"/>
                <w:lang w:val="en-US"/>
              </w:rPr>
              <w:t>-1.</w:t>
            </w:r>
            <w:r w:rsidRPr="002B24AA">
              <w:rPr>
                <w:i w:val="0"/>
                <w:sz w:val="27"/>
                <w:szCs w:val="27"/>
                <w:lang w:val="en-US"/>
              </w:rPr>
              <w:t xml:space="preserve"> </w:t>
            </w:r>
            <w:r w:rsidRPr="002B24AA">
              <w:rPr>
                <w:i w:val="0"/>
                <w:lang w:val="en-US"/>
              </w:rPr>
              <w:t xml:space="preserve">Apply methods of scientific knowledge in research activities, generate and implement innovative ideas. </w:t>
            </w:r>
          </w:p>
          <w:p w:rsidR="00A07F95" w:rsidRDefault="00A07F95" w:rsidP="00A07F95">
            <w:pPr>
              <w:pStyle w:val="310"/>
              <w:spacing w:line="240" w:lineRule="auto"/>
              <w:jc w:val="both"/>
              <w:rPr>
                <w:i w:val="0"/>
                <w:lang w:val="en-US"/>
              </w:rPr>
            </w:pPr>
            <w:r w:rsidRPr="002B24AA">
              <w:rPr>
                <w:i w:val="0"/>
                <w:lang w:val="en-US"/>
              </w:rPr>
              <w:t>U</w:t>
            </w:r>
            <w:r>
              <w:rPr>
                <w:i w:val="0"/>
                <w:lang w:val="en-US"/>
              </w:rPr>
              <w:t>C</w:t>
            </w:r>
            <w:r w:rsidRPr="002B24AA">
              <w:rPr>
                <w:i w:val="0"/>
                <w:lang w:val="en-US"/>
              </w:rPr>
              <w:t>-5.</w:t>
            </w:r>
            <w:r w:rsidRPr="002B24AA">
              <w:rPr>
                <w:i w:val="0"/>
                <w:sz w:val="27"/>
                <w:szCs w:val="27"/>
                <w:lang w:val="en-US"/>
              </w:rPr>
              <w:t xml:space="preserve"> </w:t>
            </w:r>
            <w:r w:rsidRPr="002B24AA">
              <w:rPr>
                <w:i w:val="0"/>
                <w:lang w:val="en-US"/>
              </w:rPr>
              <w:t xml:space="preserve">Develop innovative receptivity and the ability to innovative activity. </w:t>
            </w:r>
          </w:p>
          <w:p w:rsidR="00A07F95" w:rsidRPr="00A07F95" w:rsidRDefault="00A07F95" w:rsidP="00A07F95">
            <w:pPr>
              <w:pStyle w:val="310"/>
              <w:spacing w:line="240" w:lineRule="auto"/>
              <w:jc w:val="both"/>
              <w:rPr>
                <w:sz w:val="22"/>
                <w:szCs w:val="22"/>
                <w:lang w:val="en-US"/>
              </w:rPr>
            </w:pPr>
            <w:r w:rsidRPr="002B24AA">
              <w:rPr>
                <w:i w:val="0"/>
                <w:lang w:val="en-US"/>
              </w:rPr>
              <w:t>S</w:t>
            </w:r>
            <w:r>
              <w:rPr>
                <w:i w:val="0"/>
                <w:lang w:val="en-US"/>
              </w:rPr>
              <w:t>C</w:t>
            </w:r>
            <w:r w:rsidRPr="002B24AA">
              <w:rPr>
                <w:i w:val="0"/>
                <w:lang w:val="en-US"/>
              </w:rPr>
              <w:t>-2.</w:t>
            </w:r>
            <w:r w:rsidRPr="002B24AA">
              <w:rPr>
                <w:i w:val="0"/>
                <w:sz w:val="27"/>
                <w:szCs w:val="27"/>
                <w:lang w:val="en-US"/>
              </w:rPr>
              <w:t xml:space="preserve"> </w:t>
            </w:r>
            <w:r w:rsidRPr="002B24AA">
              <w:rPr>
                <w:i w:val="0"/>
                <w:lang w:val="en-US"/>
              </w:rPr>
              <w:t>Demonstrate in-depth knowledge of the system of methodological principles and methodological techniques of philological research.</w:t>
            </w:r>
          </w:p>
        </w:tc>
      </w:tr>
      <w:tr w:rsidR="00A07F95" w:rsidRPr="002B24AA" w:rsidTr="00A07F95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95" w:rsidRDefault="00A07F95" w:rsidP="00A07F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A07F95" w:rsidRPr="00A07F95" w:rsidRDefault="00A07F95" w:rsidP="00A07F95">
            <w:pPr>
              <w:pStyle w:val="ae"/>
              <w:spacing w:after="0"/>
              <w:ind w:left="0" w:firstLine="567"/>
              <w:contextualSpacing/>
              <w:rPr>
                <w:lang w:val="en-US"/>
              </w:rPr>
            </w:pPr>
            <w:r w:rsidRPr="002B24AA">
              <w:rPr>
                <w:lang w:val="en-US"/>
              </w:rPr>
              <w:t>In the process of studying the discipline, master's degree students improve their skills of systemic and holistic analysis of both the work as a whole and its individual components (subject matter, problems, ideological world, artistic speech, composition, etc.);</w:t>
            </w:r>
            <w:r w:rsidRPr="002B24AA">
              <w:rPr>
                <w:sz w:val="27"/>
                <w:szCs w:val="27"/>
                <w:lang w:val="en-US"/>
              </w:rPr>
              <w:t xml:space="preserve"> </w:t>
            </w:r>
            <w:r w:rsidRPr="002B24AA">
              <w:rPr>
                <w:lang w:val="en-US"/>
              </w:rPr>
              <w:t>theoretical and methodological aspects of the analysis of a literary text are updated.</w:t>
            </w:r>
            <w:r w:rsidRPr="002B24AA">
              <w:rPr>
                <w:sz w:val="27"/>
                <w:szCs w:val="27"/>
                <w:lang w:val="en-US"/>
              </w:rPr>
              <w:t xml:space="preserve"> </w:t>
            </w:r>
            <w:r w:rsidRPr="002B24AA">
              <w:rPr>
                <w:lang w:val="en-US"/>
              </w:rPr>
              <w:t xml:space="preserve">The courses consider analysis and synthesis as the most important methods of scientific comprehension of a literary work, comprehension of the holistic meaning of a literary work, interpretation, the problem of the adequacy of interpretation, the problem of reference of a literary text, </w:t>
            </w:r>
            <w:proofErr w:type="spellStart"/>
            <w:r w:rsidRPr="002B24AA">
              <w:rPr>
                <w:lang w:val="en-US"/>
              </w:rPr>
              <w:t>intersubjectivity</w:t>
            </w:r>
            <w:proofErr w:type="spellEnd"/>
            <w:r w:rsidRPr="002B24AA">
              <w:rPr>
                <w:lang w:val="en-US"/>
              </w:rPr>
              <w:t xml:space="preserve"> and </w:t>
            </w:r>
            <w:proofErr w:type="spellStart"/>
            <w:r w:rsidRPr="002B24AA">
              <w:rPr>
                <w:lang w:val="en-US"/>
              </w:rPr>
              <w:t>intertextuality</w:t>
            </w:r>
            <w:proofErr w:type="spellEnd"/>
            <w:r w:rsidRPr="002B24AA">
              <w:rPr>
                <w:lang w:val="en-US"/>
              </w:rPr>
              <w:t xml:space="preserve">, types of </w:t>
            </w:r>
            <w:proofErr w:type="spellStart"/>
            <w:r w:rsidRPr="002B24AA">
              <w:rPr>
                <w:lang w:val="en-US"/>
              </w:rPr>
              <w:t>intertext</w:t>
            </w:r>
            <w:proofErr w:type="spellEnd"/>
            <w:r w:rsidRPr="002B24AA">
              <w:rPr>
                <w:lang w:val="en-US"/>
              </w:rPr>
              <w:t xml:space="preserve">, methods of contextual and </w:t>
            </w:r>
            <w:proofErr w:type="spellStart"/>
            <w:r w:rsidRPr="002B24AA">
              <w:rPr>
                <w:lang w:val="en-US"/>
              </w:rPr>
              <w:t>intertextual</w:t>
            </w:r>
            <w:proofErr w:type="spellEnd"/>
            <w:r w:rsidRPr="002B24AA">
              <w:rPr>
                <w:lang w:val="en-US"/>
              </w:rPr>
              <w:t xml:space="preserve"> analysis of a literary text.</w:t>
            </w:r>
            <w:r w:rsidRPr="002B24AA">
              <w:rPr>
                <w:sz w:val="27"/>
                <w:szCs w:val="27"/>
                <w:lang w:val="en-US"/>
              </w:rPr>
              <w:t xml:space="preserve"> </w:t>
            </w:r>
            <w:r w:rsidRPr="002B24AA">
              <w:rPr>
                <w:lang w:val="en-US"/>
              </w:rPr>
              <w:t>The discipline is designed to form in master's degree students a clear understanding of the priority of a professional approach to the study of literary facts, skills of comparative, contrastive, historical and typological, descriptive and analytical methods of analysis in individual work with literary texts;</w:t>
            </w:r>
            <w:r w:rsidRPr="002B24AA">
              <w:rPr>
                <w:sz w:val="27"/>
                <w:szCs w:val="27"/>
                <w:lang w:val="en-US"/>
              </w:rPr>
              <w:t xml:space="preserve"> </w:t>
            </w:r>
            <w:r w:rsidRPr="002B24AA">
              <w:rPr>
                <w:lang w:val="en-US"/>
              </w:rPr>
              <w:t>skills of problem analysis in preparation for classes.</w:t>
            </w:r>
          </w:p>
        </w:tc>
      </w:tr>
    </w:tbl>
    <w:p w:rsidR="00A07F95" w:rsidRDefault="00A07F95" w:rsidP="00A07F9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A07F95" w:rsidRPr="00A07F95" w:rsidRDefault="00A07F95">
      <w:pPr>
        <w:rPr>
          <w:lang w:val="en-US"/>
        </w:rPr>
      </w:pPr>
    </w:p>
    <w:sectPr w:rsidR="00A07F95" w:rsidRPr="00A07F95" w:rsidSect="00451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ICC Times Uzb">
    <w:altName w:val="Arial"/>
    <w:charset w:val="CC"/>
    <w:family w:val="swiss"/>
    <w:pitch w:val="default"/>
    <w:sig w:usb0="00000201" w:usb1="00000000" w:usb2="00000000" w:usb3="00000000" w:csb0="00000004" w:csb1="00000000"/>
  </w:font>
  <w:font w:name="BalticaUzbek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TimesUZ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UzKud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NDA Times UZ">
    <w:altName w:val="Arial"/>
    <w:charset w:val="00"/>
    <w:family w:val="swiss"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B6"/>
    <w:rsid w:val="000622DD"/>
    <w:rsid w:val="001979EC"/>
    <w:rsid w:val="00201B6E"/>
    <w:rsid w:val="002B24AA"/>
    <w:rsid w:val="00451E3E"/>
    <w:rsid w:val="007D5E59"/>
    <w:rsid w:val="00A07F95"/>
    <w:rsid w:val="00AF19B6"/>
    <w:rsid w:val="00B5554B"/>
    <w:rsid w:val="00CF267E"/>
    <w:rsid w:val="00D6069A"/>
    <w:rsid w:val="00DE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B6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622D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622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622DD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622DD"/>
    <w:pPr>
      <w:keepNext/>
      <w:spacing w:after="0" w:line="240" w:lineRule="auto"/>
      <w:jc w:val="both"/>
      <w:outlineLvl w:val="3"/>
    </w:pPr>
    <w:rPr>
      <w:rFonts w:ascii="UICC Times Uzb" w:eastAsia="Times New Roman" w:hAnsi="UICC Times Uzb" w:cs="UICC Times Uzb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0622D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622DD"/>
    <w:pPr>
      <w:keepNext/>
      <w:spacing w:after="0" w:line="240" w:lineRule="auto"/>
      <w:outlineLvl w:val="5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0622DD"/>
    <w:pPr>
      <w:spacing w:before="240" w:after="60" w:line="240" w:lineRule="auto"/>
      <w:outlineLvl w:val="6"/>
    </w:pPr>
    <w:rPr>
      <w:rFonts w:ascii="BalticaUzbek" w:eastAsia="Times New Roman" w:hAnsi="BalticaUzbek" w:cs="BalticaUzbek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622DD"/>
    <w:pPr>
      <w:spacing w:before="240" w:after="60" w:line="240" w:lineRule="auto"/>
      <w:ind w:left="5760" w:hanging="720"/>
      <w:outlineLvl w:val="7"/>
    </w:pPr>
    <w:rPr>
      <w:rFonts w:ascii="Arial" w:eastAsia="Times New Roman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0622D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622DD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link w:val="a4"/>
    <w:qFormat/>
    <w:rsid w:val="000622DD"/>
    <w:pPr>
      <w:spacing w:after="0" w:line="240" w:lineRule="auto"/>
      <w:ind w:left="720"/>
      <w:contextualSpacing/>
    </w:pPr>
    <w:rPr>
      <w:rFonts w:ascii="TimesUZ" w:eastAsia="Times New Roman" w:hAnsi="TimesUZ"/>
      <w:sz w:val="24"/>
      <w:szCs w:val="24"/>
      <w:lang w:eastAsia="ru-RU"/>
    </w:rPr>
  </w:style>
  <w:style w:type="paragraph" w:customStyle="1" w:styleId="osn">
    <w:name w:val="osn"/>
    <w:basedOn w:val="a"/>
    <w:qFormat/>
    <w:rsid w:val="000622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0622DD"/>
    <w:rPr>
      <w:sz w:val="28"/>
      <w:szCs w:val="28"/>
      <w:lang w:eastAsia="ru-RU"/>
    </w:rPr>
  </w:style>
  <w:style w:type="character" w:customStyle="1" w:styleId="30">
    <w:name w:val="Заголовок 3 Знак"/>
    <w:link w:val="3"/>
    <w:rsid w:val="000622DD"/>
    <w:rPr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rsid w:val="000622DD"/>
    <w:rPr>
      <w:rFonts w:ascii="UICC Times Uzb" w:hAnsi="UICC Times Uzb" w:cs="UICC Times Uzb"/>
      <w:b/>
      <w:bCs/>
    </w:rPr>
  </w:style>
  <w:style w:type="character" w:customStyle="1" w:styleId="50">
    <w:name w:val="Заголовок 5 Знак"/>
    <w:link w:val="5"/>
    <w:rsid w:val="000622DD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22DD"/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0622DD"/>
    <w:rPr>
      <w:rFonts w:ascii="BalticaUzbek" w:hAnsi="BalticaUzbek" w:cs="BalticaUzbek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22DD"/>
    <w:rPr>
      <w:rFonts w:ascii="Arial" w:hAnsi="Arial" w:cs="Arial"/>
      <w:b/>
      <w:bCs/>
      <w:sz w:val="26"/>
      <w:szCs w:val="26"/>
    </w:rPr>
  </w:style>
  <w:style w:type="character" w:customStyle="1" w:styleId="90">
    <w:name w:val="Заголовок 9 Знак"/>
    <w:link w:val="9"/>
    <w:rsid w:val="000622DD"/>
    <w:rPr>
      <w:rFonts w:ascii="Arial" w:hAnsi="Arial" w:cs="Arial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0622D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paragraph" w:customStyle="1" w:styleId="11">
    <w:name w:val="1"/>
    <w:basedOn w:val="a"/>
    <w:next w:val="a6"/>
    <w:link w:val="a7"/>
    <w:qFormat/>
    <w:rsid w:val="000622DD"/>
    <w:pPr>
      <w:spacing w:after="0" w:line="240" w:lineRule="auto"/>
      <w:jc w:val="center"/>
    </w:pPr>
    <w:rPr>
      <w:rFonts w:ascii="UzKudr" w:eastAsia="Times New Roman" w:hAnsi="UzKudr"/>
      <w:b/>
      <w:sz w:val="20"/>
      <w:szCs w:val="20"/>
    </w:rPr>
  </w:style>
  <w:style w:type="character" w:customStyle="1" w:styleId="a7">
    <w:name w:val="Заголовок Знак"/>
    <w:link w:val="11"/>
    <w:rsid w:val="000622DD"/>
    <w:rPr>
      <w:rFonts w:ascii="UzKudr" w:hAnsi="UzKudr"/>
      <w:b/>
    </w:rPr>
  </w:style>
  <w:style w:type="paragraph" w:styleId="a6">
    <w:name w:val="Title"/>
    <w:basedOn w:val="a"/>
    <w:next w:val="a"/>
    <w:link w:val="a8"/>
    <w:uiPriority w:val="10"/>
    <w:rsid w:val="000622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6"/>
    <w:uiPriority w:val="10"/>
    <w:rsid w:val="00062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link w:val="aa"/>
    <w:qFormat/>
    <w:rsid w:val="000622DD"/>
    <w:pPr>
      <w:spacing w:after="0" w:line="240" w:lineRule="auto"/>
      <w:ind w:firstLine="851"/>
      <w:jc w:val="center"/>
    </w:pPr>
    <w:rPr>
      <w:rFonts w:ascii="PANDA Times UZ" w:eastAsia="Times New Roman" w:hAnsi="PANDA Times UZ"/>
      <w:b/>
      <w:sz w:val="28"/>
      <w:szCs w:val="20"/>
    </w:rPr>
  </w:style>
  <w:style w:type="character" w:customStyle="1" w:styleId="aa">
    <w:name w:val="Подзаголовок Знак"/>
    <w:link w:val="a9"/>
    <w:rsid w:val="000622DD"/>
    <w:rPr>
      <w:rFonts w:ascii="PANDA Times UZ" w:hAnsi="PANDA Times UZ"/>
      <w:b/>
      <w:sz w:val="28"/>
    </w:rPr>
  </w:style>
  <w:style w:type="character" w:styleId="ab">
    <w:name w:val="Strong"/>
    <w:uiPriority w:val="22"/>
    <w:qFormat/>
    <w:rsid w:val="000622DD"/>
    <w:rPr>
      <w:b/>
      <w:bCs/>
    </w:rPr>
  </w:style>
  <w:style w:type="character" w:styleId="ac">
    <w:name w:val="Emphasis"/>
    <w:qFormat/>
    <w:rsid w:val="000622DD"/>
    <w:rPr>
      <w:rFonts w:cs="Times New Roman"/>
      <w:i/>
    </w:rPr>
  </w:style>
  <w:style w:type="paragraph" w:styleId="ad">
    <w:name w:val="No Spacing"/>
    <w:basedOn w:val="a"/>
    <w:qFormat/>
    <w:rsid w:val="000622DD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4">
    <w:name w:val="Абзац списка Знак"/>
    <w:link w:val="a3"/>
    <w:locked/>
    <w:rsid w:val="000622DD"/>
    <w:rPr>
      <w:rFonts w:ascii="TimesUZ" w:hAnsi="TimesUZ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F19B6"/>
    <w:pPr>
      <w:spacing w:after="120" w:line="240" w:lineRule="auto"/>
      <w:ind w:left="283" w:firstLine="709"/>
      <w:jc w:val="both"/>
    </w:pPr>
    <w:rPr>
      <w:rFonts w:ascii="Times New Roman" w:hAnsi="Times New Roman"/>
      <w:sz w:val="28"/>
      <w:szCs w:val="28"/>
      <w:lang w:val="x-none"/>
    </w:rPr>
  </w:style>
  <w:style w:type="character" w:customStyle="1" w:styleId="af">
    <w:name w:val="Основной текст с отступом Знак"/>
    <w:basedOn w:val="a0"/>
    <w:link w:val="ae"/>
    <w:uiPriority w:val="99"/>
    <w:rsid w:val="00AF19B6"/>
    <w:rPr>
      <w:rFonts w:eastAsia="Calibri"/>
      <w:sz w:val="28"/>
      <w:szCs w:val="28"/>
      <w:lang w:val="x-none"/>
    </w:rPr>
  </w:style>
  <w:style w:type="character" w:customStyle="1" w:styleId="31">
    <w:name w:val="Основной текст (3)_"/>
    <w:link w:val="310"/>
    <w:uiPriority w:val="99"/>
    <w:locked/>
    <w:rsid w:val="00AF19B6"/>
    <w:rPr>
      <w:i/>
      <w:i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AF19B6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/>
      <w:i/>
      <w:iCs/>
      <w:sz w:val="26"/>
      <w:szCs w:val="26"/>
    </w:rPr>
  </w:style>
  <w:style w:type="paragraph" w:styleId="32">
    <w:name w:val="Body Text 3"/>
    <w:basedOn w:val="a"/>
    <w:link w:val="33"/>
    <w:uiPriority w:val="99"/>
    <w:semiHidden/>
    <w:unhideWhenUsed/>
    <w:rsid w:val="00A07F9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A07F95"/>
    <w:rPr>
      <w:rFonts w:ascii="Calibri" w:eastAsia="Calibri" w:hAnsi="Calibri"/>
      <w:sz w:val="16"/>
      <w:szCs w:val="16"/>
    </w:rPr>
  </w:style>
  <w:style w:type="character" w:customStyle="1" w:styleId="rynqvb">
    <w:name w:val="rynqvb"/>
    <w:basedOn w:val="a0"/>
    <w:rsid w:val="00A07F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B6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622D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622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622DD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622DD"/>
    <w:pPr>
      <w:keepNext/>
      <w:spacing w:after="0" w:line="240" w:lineRule="auto"/>
      <w:jc w:val="both"/>
      <w:outlineLvl w:val="3"/>
    </w:pPr>
    <w:rPr>
      <w:rFonts w:ascii="UICC Times Uzb" w:eastAsia="Times New Roman" w:hAnsi="UICC Times Uzb" w:cs="UICC Times Uzb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0622D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622DD"/>
    <w:pPr>
      <w:keepNext/>
      <w:spacing w:after="0" w:line="240" w:lineRule="auto"/>
      <w:outlineLvl w:val="5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0622DD"/>
    <w:pPr>
      <w:spacing w:before="240" w:after="60" w:line="240" w:lineRule="auto"/>
      <w:outlineLvl w:val="6"/>
    </w:pPr>
    <w:rPr>
      <w:rFonts w:ascii="BalticaUzbek" w:eastAsia="Times New Roman" w:hAnsi="BalticaUzbek" w:cs="BalticaUzbek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622DD"/>
    <w:pPr>
      <w:spacing w:before="240" w:after="60" w:line="240" w:lineRule="auto"/>
      <w:ind w:left="5760" w:hanging="720"/>
      <w:outlineLvl w:val="7"/>
    </w:pPr>
    <w:rPr>
      <w:rFonts w:ascii="Arial" w:eastAsia="Times New Roman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0622D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622DD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link w:val="a4"/>
    <w:qFormat/>
    <w:rsid w:val="000622DD"/>
    <w:pPr>
      <w:spacing w:after="0" w:line="240" w:lineRule="auto"/>
      <w:ind w:left="720"/>
      <w:contextualSpacing/>
    </w:pPr>
    <w:rPr>
      <w:rFonts w:ascii="TimesUZ" w:eastAsia="Times New Roman" w:hAnsi="TimesUZ"/>
      <w:sz w:val="24"/>
      <w:szCs w:val="24"/>
      <w:lang w:eastAsia="ru-RU"/>
    </w:rPr>
  </w:style>
  <w:style w:type="paragraph" w:customStyle="1" w:styleId="osn">
    <w:name w:val="osn"/>
    <w:basedOn w:val="a"/>
    <w:qFormat/>
    <w:rsid w:val="000622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0622DD"/>
    <w:rPr>
      <w:sz w:val="28"/>
      <w:szCs w:val="28"/>
      <w:lang w:eastAsia="ru-RU"/>
    </w:rPr>
  </w:style>
  <w:style w:type="character" w:customStyle="1" w:styleId="30">
    <w:name w:val="Заголовок 3 Знак"/>
    <w:link w:val="3"/>
    <w:rsid w:val="000622DD"/>
    <w:rPr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rsid w:val="000622DD"/>
    <w:rPr>
      <w:rFonts w:ascii="UICC Times Uzb" w:hAnsi="UICC Times Uzb" w:cs="UICC Times Uzb"/>
      <w:b/>
      <w:bCs/>
    </w:rPr>
  </w:style>
  <w:style w:type="character" w:customStyle="1" w:styleId="50">
    <w:name w:val="Заголовок 5 Знак"/>
    <w:link w:val="5"/>
    <w:rsid w:val="000622DD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22DD"/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0622DD"/>
    <w:rPr>
      <w:rFonts w:ascii="BalticaUzbek" w:hAnsi="BalticaUzbek" w:cs="BalticaUzbek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22DD"/>
    <w:rPr>
      <w:rFonts w:ascii="Arial" w:hAnsi="Arial" w:cs="Arial"/>
      <w:b/>
      <w:bCs/>
      <w:sz w:val="26"/>
      <w:szCs w:val="26"/>
    </w:rPr>
  </w:style>
  <w:style w:type="character" w:customStyle="1" w:styleId="90">
    <w:name w:val="Заголовок 9 Знак"/>
    <w:link w:val="9"/>
    <w:rsid w:val="000622DD"/>
    <w:rPr>
      <w:rFonts w:ascii="Arial" w:hAnsi="Arial" w:cs="Arial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0622D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paragraph" w:customStyle="1" w:styleId="11">
    <w:name w:val="1"/>
    <w:basedOn w:val="a"/>
    <w:next w:val="a6"/>
    <w:link w:val="a7"/>
    <w:qFormat/>
    <w:rsid w:val="000622DD"/>
    <w:pPr>
      <w:spacing w:after="0" w:line="240" w:lineRule="auto"/>
      <w:jc w:val="center"/>
    </w:pPr>
    <w:rPr>
      <w:rFonts w:ascii="UzKudr" w:eastAsia="Times New Roman" w:hAnsi="UzKudr"/>
      <w:b/>
      <w:sz w:val="20"/>
      <w:szCs w:val="20"/>
    </w:rPr>
  </w:style>
  <w:style w:type="character" w:customStyle="1" w:styleId="a7">
    <w:name w:val="Заголовок Знак"/>
    <w:link w:val="11"/>
    <w:rsid w:val="000622DD"/>
    <w:rPr>
      <w:rFonts w:ascii="UzKudr" w:hAnsi="UzKudr"/>
      <w:b/>
    </w:rPr>
  </w:style>
  <w:style w:type="paragraph" w:styleId="a6">
    <w:name w:val="Title"/>
    <w:basedOn w:val="a"/>
    <w:next w:val="a"/>
    <w:link w:val="a8"/>
    <w:uiPriority w:val="10"/>
    <w:rsid w:val="000622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6"/>
    <w:uiPriority w:val="10"/>
    <w:rsid w:val="00062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link w:val="aa"/>
    <w:qFormat/>
    <w:rsid w:val="000622DD"/>
    <w:pPr>
      <w:spacing w:after="0" w:line="240" w:lineRule="auto"/>
      <w:ind w:firstLine="851"/>
      <w:jc w:val="center"/>
    </w:pPr>
    <w:rPr>
      <w:rFonts w:ascii="PANDA Times UZ" w:eastAsia="Times New Roman" w:hAnsi="PANDA Times UZ"/>
      <w:b/>
      <w:sz w:val="28"/>
      <w:szCs w:val="20"/>
    </w:rPr>
  </w:style>
  <w:style w:type="character" w:customStyle="1" w:styleId="aa">
    <w:name w:val="Подзаголовок Знак"/>
    <w:link w:val="a9"/>
    <w:rsid w:val="000622DD"/>
    <w:rPr>
      <w:rFonts w:ascii="PANDA Times UZ" w:hAnsi="PANDA Times UZ"/>
      <w:b/>
      <w:sz w:val="28"/>
    </w:rPr>
  </w:style>
  <w:style w:type="character" w:styleId="ab">
    <w:name w:val="Strong"/>
    <w:uiPriority w:val="22"/>
    <w:qFormat/>
    <w:rsid w:val="000622DD"/>
    <w:rPr>
      <w:b/>
      <w:bCs/>
    </w:rPr>
  </w:style>
  <w:style w:type="character" w:styleId="ac">
    <w:name w:val="Emphasis"/>
    <w:qFormat/>
    <w:rsid w:val="000622DD"/>
    <w:rPr>
      <w:rFonts w:cs="Times New Roman"/>
      <w:i/>
    </w:rPr>
  </w:style>
  <w:style w:type="paragraph" w:styleId="ad">
    <w:name w:val="No Spacing"/>
    <w:basedOn w:val="a"/>
    <w:qFormat/>
    <w:rsid w:val="000622DD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4">
    <w:name w:val="Абзац списка Знак"/>
    <w:link w:val="a3"/>
    <w:locked/>
    <w:rsid w:val="000622DD"/>
    <w:rPr>
      <w:rFonts w:ascii="TimesUZ" w:hAnsi="TimesUZ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F19B6"/>
    <w:pPr>
      <w:spacing w:after="120" w:line="240" w:lineRule="auto"/>
      <w:ind w:left="283" w:firstLine="709"/>
      <w:jc w:val="both"/>
    </w:pPr>
    <w:rPr>
      <w:rFonts w:ascii="Times New Roman" w:hAnsi="Times New Roman"/>
      <w:sz w:val="28"/>
      <w:szCs w:val="28"/>
      <w:lang w:val="x-none"/>
    </w:rPr>
  </w:style>
  <w:style w:type="character" w:customStyle="1" w:styleId="af">
    <w:name w:val="Основной текст с отступом Знак"/>
    <w:basedOn w:val="a0"/>
    <w:link w:val="ae"/>
    <w:uiPriority w:val="99"/>
    <w:rsid w:val="00AF19B6"/>
    <w:rPr>
      <w:rFonts w:eastAsia="Calibri"/>
      <w:sz w:val="28"/>
      <w:szCs w:val="28"/>
      <w:lang w:val="x-none"/>
    </w:rPr>
  </w:style>
  <w:style w:type="character" w:customStyle="1" w:styleId="31">
    <w:name w:val="Основной текст (3)_"/>
    <w:link w:val="310"/>
    <w:uiPriority w:val="99"/>
    <w:locked/>
    <w:rsid w:val="00AF19B6"/>
    <w:rPr>
      <w:i/>
      <w:i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AF19B6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/>
      <w:i/>
      <w:iCs/>
      <w:sz w:val="26"/>
      <w:szCs w:val="26"/>
    </w:rPr>
  </w:style>
  <w:style w:type="paragraph" w:styleId="32">
    <w:name w:val="Body Text 3"/>
    <w:basedOn w:val="a"/>
    <w:link w:val="33"/>
    <w:uiPriority w:val="99"/>
    <w:semiHidden/>
    <w:unhideWhenUsed/>
    <w:rsid w:val="00A07F9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A07F95"/>
    <w:rPr>
      <w:rFonts w:ascii="Calibri" w:eastAsia="Calibri" w:hAnsi="Calibri"/>
      <w:sz w:val="16"/>
      <w:szCs w:val="16"/>
    </w:rPr>
  </w:style>
  <w:style w:type="character" w:customStyle="1" w:styleId="rynqvb">
    <w:name w:val="rynqvb"/>
    <w:basedOn w:val="a0"/>
    <w:rsid w:val="00A07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4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2025-05-27T15:32:00Z</dcterms:created>
  <dcterms:modified xsi:type="dcterms:W3CDTF">2025-05-27T15:32:00Z</dcterms:modified>
</cp:coreProperties>
</file>