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2D4BD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2D4BD8">
        <w:rPr>
          <w:rFonts w:ascii="Times New Roman" w:eastAsia="Times New Roman" w:hAnsi="Times New Roman"/>
          <w:b/>
          <w:sz w:val="28"/>
          <w:szCs w:val="28"/>
          <w:lang w:eastAsia="ru-RU"/>
        </w:rPr>
        <w:t>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9F6C65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1-01 02 01 Начальное образование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Экзамен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D4BD8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2D4BD8" w:rsidP="00EC1193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t xml:space="preserve">Обладать современной культурой мышления, гуманистическим мировоззрением, аналитическим и </w:t>
            </w:r>
            <w:proofErr w:type="spellStart"/>
            <w:r>
              <w:t>инновационно</w:t>
            </w:r>
            <w:proofErr w:type="spellEnd"/>
            <w:r>
              <w:t>-критическим стилем познавательной, социально-практической и коммуникативной деятельности. 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 Знать и адекватно оценивать важнейшие достижения отечественной национальной культуры, быть подлинным патриотом и гражданином своей страны.</w:t>
            </w:r>
            <w:r w:rsidR="009F6C65">
              <w:t xml:space="preserve"> </w:t>
            </w:r>
            <w:bookmarkStart w:id="0" w:name="_GoBack"/>
            <w:bookmarkEnd w:id="0"/>
            <w:r>
              <w:t>Быть способным работать в коллективе, толерантно воспринимать социальные, этнические, конфессиональные и культурные различия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Pr="00526666" w:rsidRDefault="002D4BD8" w:rsidP="00526666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D4BD8">
              <w:rPr>
                <w:rFonts w:ascii="Times New Roman" w:hAnsi="Times New Roman"/>
                <w:sz w:val="28"/>
                <w:szCs w:val="28"/>
              </w:rPr>
              <w:t>Изучение философии ориентировано на освоение обучающимися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2D0C4F"/>
    <w:rsid w:val="002D4BD8"/>
    <w:rsid w:val="00526666"/>
    <w:rsid w:val="008361A5"/>
    <w:rsid w:val="008A1769"/>
    <w:rsid w:val="009F6C65"/>
    <w:rsid w:val="00B967F6"/>
    <w:rsid w:val="00BC1BDB"/>
    <w:rsid w:val="00E542DD"/>
    <w:rsid w:val="00E816CE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14DA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1328</Characters>
  <Application>Microsoft Office Word</Application>
  <DocSecurity>0</DocSecurity>
  <Lines>11</Lines>
  <Paragraphs>3</Paragraphs>
  <ScaleCrop>false</ScaleCrop>
  <Company>*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11</cp:revision>
  <dcterms:created xsi:type="dcterms:W3CDTF">2022-01-31T12:57:00Z</dcterms:created>
  <dcterms:modified xsi:type="dcterms:W3CDTF">2022-11-04T06:27:00Z</dcterms:modified>
</cp:coreProperties>
</file>