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BC3" w:rsidRDefault="00C35BC3" w:rsidP="00C35BC3">
      <w:pPr>
        <w:spacing w:after="0" w:line="240" w:lineRule="auto"/>
        <w:jc w:val="center"/>
        <w:rPr>
          <w:b/>
        </w:rPr>
      </w:pPr>
      <w:r w:rsidRPr="0036136D">
        <w:rPr>
          <w:b/>
        </w:rPr>
        <w:t>Наименование учебной дисциплины:</w:t>
      </w:r>
    </w:p>
    <w:p w:rsidR="00C35BC3" w:rsidRPr="002920C2" w:rsidRDefault="00C35BC3" w:rsidP="00C35BC3">
      <w:pPr>
        <w:spacing w:after="0" w:line="240" w:lineRule="auto"/>
        <w:jc w:val="center"/>
        <w:rPr>
          <w:b/>
        </w:rPr>
      </w:pPr>
      <w:r w:rsidRPr="002920C2">
        <w:rPr>
          <w:b/>
        </w:rPr>
        <w:t>«</w:t>
      </w:r>
      <w:r w:rsidRPr="002920C2">
        <w:rPr>
          <w:rFonts w:eastAsia="Times New Roman"/>
          <w:b/>
          <w:iCs w:val="0"/>
          <w:color w:val="2C2D2E"/>
          <w:w w:val="100"/>
          <w:lang w:eastAsia="ru-RU"/>
        </w:rPr>
        <w:t>Методика обучения грамоте и каллиграфия</w:t>
      </w:r>
      <w:r w:rsidRPr="002920C2">
        <w:rPr>
          <w:b/>
        </w:rPr>
        <w:t>»</w:t>
      </w:r>
    </w:p>
    <w:p w:rsidR="00C35BC3" w:rsidRPr="002920C2" w:rsidRDefault="00C35BC3" w:rsidP="00C35BC3">
      <w:pPr>
        <w:shd w:val="clear" w:color="auto" w:fill="FFFFFF"/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3"/>
        <w:gridCol w:w="6122"/>
      </w:tblGrid>
      <w:tr w:rsidR="00C35BC3" w:rsidRPr="0036136D" w:rsidTr="00B331EF">
        <w:tc>
          <w:tcPr>
            <w:tcW w:w="3227" w:type="dxa"/>
          </w:tcPr>
          <w:p w:rsidR="00C35BC3" w:rsidRPr="0036136D" w:rsidRDefault="00C35BC3" w:rsidP="00C35BC3">
            <w:pPr>
              <w:spacing w:after="0" w:line="240" w:lineRule="auto"/>
              <w:rPr>
                <w:b/>
              </w:rPr>
            </w:pPr>
            <w:r w:rsidRPr="0036136D">
              <w:rPr>
                <w:b/>
              </w:rPr>
              <w:t>Код и наименование специальности</w:t>
            </w:r>
          </w:p>
        </w:tc>
        <w:tc>
          <w:tcPr>
            <w:tcW w:w="6344" w:type="dxa"/>
          </w:tcPr>
          <w:p w:rsidR="00C35BC3" w:rsidRPr="0036136D" w:rsidRDefault="00C35BC3" w:rsidP="00C35BC3">
            <w:pPr>
              <w:spacing w:after="0" w:line="240" w:lineRule="auto"/>
            </w:pPr>
            <w:r w:rsidRPr="0036136D">
              <w:t>1-01 02 01 Начальное образование</w:t>
            </w:r>
          </w:p>
        </w:tc>
      </w:tr>
      <w:tr w:rsidR="00C35BC3" w:rsidRPr="0036136D" w:rsidTr="00B331EF">
        <w:tc>
          <w:tcPr>
            <w:tcW w:w="3227" w:type="dxa"/>
          </w:tcPr>
          <w:p w:rsidR="00C35BC3" w:rsidRPr="0036136D" w:rsidRDefault="00C35BC3" w:rsidP="00C35BC3">
            <w:pPr>
              <w:spacing w:after="0" w:line="240" w:lineRule="auto"/>
              <w:rPr>
                <w:b/>
              </w:rPr>
            </w:pPr>
            <w:r w:rsidRPr="0036136D">
              <w:rPr>
                <w:b/>
              </w:rPr>
              <w:t>Курс обучения</w:t>
            </w:r>
          </w:p>
        </w:tc>
        <w:tc>
          <w:tcPr>
            <w:tcW w:w="6344" w:type="dxa"/>
          </w:tcPr>
          <w:p w:rsidR="00C35BC3" w:rsidRPr="0036136D" w:rsidRDefault="00C35BC3" w:rsidP="00C35BC3">
            <w:pPr>
              <w:spacing w:after="0" w:line="240" w:lineRule="auto"/>
            </w:pPr>
            <w:r>
              <w:t>2</w:t>
            </w:r>
          </w:p>
        </w:tc>
      </w:tr>
      <w:tr w:rsidR="00C35BC3" w:rsidRPr="0036136D" w:rsidTr="00B331EF">
        <w:tc>
          <w:tcPr>
            <w:tcW w:w="3227" w:type="dxa"/>
          </w:tcPr>
          <w:p w:rsidR="00C35BC3" w:rsidRPr="0036136D" w:rsidRDefault="00C35BC3" w:rsidP="00C35BC3">
            <w:pPr>
              <w:spacing w:after="0" w:line="240" w:lineRule="auto"/>
              <w:rPr>
                <w:b/>
              </w:rPr>
            </w:pPr>
            <w:r w:rsidRPr="0036136D">
              <w:rPr>
                <w:b/>
              </w:rPr>
              <w:t>Семестр обучения</w:t>
            </w:r>
          </w:p>
        </w:tc>
        <w:tc>
          <w:tcPr>
            <w:tcW w:w="6344" w:type="dxa"/>
          </w:tcPr>
          <w:p w:rsidR="00C35BC3" w:rsidRPr="0036136D" w:rsidRDefault="00C35BC3" w:rsidP="00C35BC3">
            <w:pPr>
              <w:spacing w:after="0" w:line="240" w:lineRule="auto"/>
            </w:pPr>
            <w:r>
              <w:t>4</w:t>
            </w:r>
          </w:p>
        </w:tc>
      </w:tr>
      <w:tr w:rsidR="00C35BC3" w:rsidRPr="0036136D" w:rsidTr="00B331EF">
        <w:tc>
          <w:tcPr>
            <w:tcW w:w="3227" w:type="dxa"/>
          </w:tcPr>
          <w:p w:rsidR="00C35BC3" w:rsidRPr="0036136D" w:rsidRDefault="00C35BC3" w:rsidP="00C35BC3">
            <w:pPr>
              <w:spacing w:after="0" w:line="240" w:lineRule="auto"/>
              <w:rPr>
                <w:b/>
              </w:rPr>
            </w:pPr>
            <w:r w:rsidRPr="0036136D">
              <w:rPr>
                <w:b/>
              </w:rPr>
              <w:t>Количество аудиторных часов:</w:t>
            </w:r>
          </w:p>
        </w:tc>
        <w:tc>
          <w:tcPr>
            <w:tcW w:w="6344" w:type="dxa"/>
          </w:tcPr>
          <w:p w:rsidR="00C35BC3" w:rsidRPr="0036136D" w:rsidRDefault="00C35BC3" w:rsidP="00C35BC3">
            <w:pPr>
              <w:spacing w:after="0" w:line="240" w:lineRule="auto"/>
            </w:pPr>
            <w:r w:rsidRPr="0036136D">
              <w:t>6</w:t>
            </w:r>
            <w:r>
              <w:t>2</w:t>
            </w:r>
          </w:p>
        </w:tc>
      </w:tr>
      <w:tr w:rsidR="00C35BC3" w:rsidRPr="0036136D" w:rsidTr="00B331EF">
        <w:tc>
          <w:tcPr>
            <w:tcW w:w="3227" w:type="dxa"/>
            <w:vMerge w:val="restart"/>
          </w:tcPr>
          <w:p w:rsidR="00C35BC3" w:rsidRPr="0036136D" w:rsidRDefault="00C35BC3" w:rsidP="00C35BC3">
            <w:pPr>
              <w:spacing w:after="0" w:line="240" w:lineRule="auto"/>
              <w:rPr>
                <w:b/>
              </w:rPr>
            </w:pPr>
            <w:r w:rsidRPr="0036136D">
              <w:rPr>
                <w:b/>
              </w:rPr>
              <w:t>Лекции</w:t>
            </w:r>
          </w:p>
          <w:p w:rsidR="00C35BC3" w:rsidRPr="0036136D" w:rsidRDefault="00C35BC3" w:rsidP="00C35BC3">
            <w:pPr>
              <w:spacing w:after="0" w:line="240" w:lineRule="auto"/>
              <w:rPr>
                <w:b/>
              </w:rPr>
            </w:pPr>
            <w:r w:rsidRPr="0036136D">
              <w:rPr>
                <w:b/>
              </w:rPr>
              <w:t xml:space="preserve">Семинарские занятия </w:t>
            </w:r>
          </w:p>
          <w:p w:rsidR="00C35BC3" w:rsidRPr="0036136D" w:rsidRDefault="00C35BC3" w:rsidP="00C35BC3">
            <w:pPr>
              <w:spacing w:after="0" w:line="240" w:lineRule="auto"/>
              <w:rPr>
                <w:b/>
              </w:rPr>
            </w:pPr>
            <w:r w:rsidRPr="0036136D">
              <w:rPr>
                <w:b/>
              </w:rPr>
              <w:t>Практические занятия</w:t>
            </w:r>
          </w:p>
          <w:p w:rsidR="00C35BC3" w:rsidRPr="0036136D" w:rsidRDefault="00C35BC3" w:rsidP="00C35BC3">
            <w:pPr>
              <w:spacing w:after="0" w:line="240" w:lineRule="auto"/>
              <w:rPr>
                <w:b/>
              </w:rPr>
            </w:pPr>
            <w:r w:rsidRPr="0036136D">
              <w:rPr>
                <w:b/>
              </w:rPr>
              <w:t>Лабораторные занятия</w:t>
            </w:r>
          </w:p>
        </w:tc>
        <w:tc>
          <w:tcPr>
            <w:tcW w:w="6344" w:type="dxa"/>
          </w:tcPr>
          <w:p w:rsidR="00C35BC3" w:rsidRPr="0036136D" w:rsidRDefault="00C35BC3" w:rsidP="00C35BC3">
            <w:pPr>
              <w:spacing w:after="0" w:line="240" w:lineRule="auto"/>
            </w:pPr>
            <w:r>
              <w:t>20</w:t>
            </w:r>
          </w:p>
        </w:tc>
      </w:tr>
      <w:tr w:rsidR="00C35BC3" w:rsidRPr="0036136D" w:rsidTr="00B331EF">
        <w:tc>
          <w:tcPr>
            <w:tcW w:w="3227" w:type="dxa"/>
            <w:vMerge/>
          </w:tcPr>
          <w:p w:rsidR="00C35BC3" w:rsidRPr="0036136D" w:rsidRDefault="00C35BC3" w:rsidP="00C35BC3">
            <w:pPr>
              <w:spacing w:after="0" w:line="240" w:lineRule="auto"/>
              <w:ind w:firstLine="709"/>
              <w:rPr>
                <w:b/>
              </w:rPr>
            </w:pPr>
          </w:p>
        </w:tc>
        <w:tc>
          <w:tcPr>
            <w:tcW w:w="6344" w:type="dxa"/>
          </w:tcPr>
          <w:p w:rsidR="00C35BC3" w:rsidRPr="0036136D" w:rsidRDefault="00C35BC3" w:rsidP="00C35BC3">
            <w:pPr>
              <w:spacing w:after="0" w:line="240" w:lineRule="auto"/>
            </w:pPr>
            <w:r>
              <w:t>-</w:t>
            </w:r>
          </w:p>
        </w:tc>
      </w:tr>
      <w:tr w:rsidR="00C35BC3" w:rsidRPr="0036136D" w:rsidTr="00B331EF">
        <w:tc>
          <w:tcPr>
            <w:tcW w:w="3227" w:type="dxa"/>
            <w:vMerge/>
          </w:tcPr>
          <w:p w:rsidR="00C35BC3" w:rsidRPr="0036136D" w:rsidRDefault="00C35BC3" w:rsidP="00C35BC3">
            <w:pPr>
              <w:spacing w:after="0" w:line="240" w:lineRule="auto"/>
              <w:ind w:firstLine="709"/>
              <w:rPr>
                <w:b/>
              </w:rPr>
            </w:pPr>
          </w:p>
        </w:tc>
        <w:tc>
          <w:tcPr>
            <w:tcW w:w="6344" w:type="dxa"/>
          </w:tcPr>
          <w:p w:rsidR="00C35BC3" w:rsidRPr="0036136D" w:rsidRDefault="00C35BC3" w:rsidP="00C35BC3">
            <w:pPr>
              <w:spacing w:after="0" w:line="240" w:lineRule="auto"/>
            </w:pPr>
            <w:r>
              <w:t>42</w:t>
            </w:r>
          </w:p>
        </w:tc>
      </w:tr>
      <w:tr w:rsidR="00C35BC3" w:rsidRPr="0036136D" w:rsidTr="00B331EF">
        <w:tc>
          <w:tcPr>
            <w:tcW w:w="3227" w:type="dxa"/>
            <w:vMerge/>
          </w:tcPr>
          <w:p w:rsidR="00C35BC3" w:rsidRPr="0036136D" w:rsidRDefault="00C35BC3" w:rsidP="00C35BC3">
            <w:pPr>
              <w:spacing w:after="0" w:line="240" w:lineRule="auto"/>
              <w:ind w:firstLine="709"/>
              <w:rPr>
                <w:b/>
              </w:rPr>
            </w:pPr>
          </w:p>
        </w:tc>
        <w:tc>
          <w:tcPr>
            <w:tcW w:w="6344" w:type="dxa"/>
          </w:tcPr>
          <w:p w:rsidR="00C35BC3" w:rsidRPr="0036136D" w:rsidRDefault="00C35BC3" w:rsidP="00C35BC3">
            <w:pPr>
              <w:spacing w:after="0" w:line="240" w:lineRule="auto"/>
            </w:pPr>
            <w:r>
              <w:t>-</w:t>
            </w:r>
          </w:p>
        </w:tc>
      </w:tr>
      <w:tr w:rsidR="00C35BC3" w:rsidRPr="0036136D" w:rsidTr="00B331EF">
        <w:tc>
          <w:tcPr>
            <w:tcW w:w="3227" w:type="dxa"/>
          </w:tcPr>
          <w:p w:rsidR="00C35BC3" w:rsidRPr="0036136D" w:rsidRDefault="00C35BC3" w:rsidP="00C35BC3">
            <w:pPr>
              <w:spacing w:after="0" w:line="240" w:lineRule="auto"/>
              <w:rPr>
                <w:b/>
              </w:rPr>
            </w:pPr>
            <w:r w:rsidRPr="0036136D">
              <w:rPr>
                <w:b/>
              </w:rPr>
              <w:t>Форма текущей аттестации (</w:t>
            </w:r>
            <w:r w:rsidRPr="0036136D">
              <w:rPr>
                <w:b/>
                <w:i/>
              </w:rPr>
              <w:t>зачет/ дифференцированный зачет/экзамен</w:t>
            </w:r>
            <w:r w:rsidRPr="0036136D">
              <w:rPr>
                <w:b/>
              </w:rPr>
              <w:t>)</w:t>
            </w:r>
          </w:p>
        </w:tc>
        <w:tc>
          <w:tcPr>
            <w:tcW w:w="6344" w:type="dxa"/>
          </w:tcPr>
          <w:p w:rsidR="00C35BC3" w:rsidRPr="0036136D" w:rsidRDefault="00C35BC3" w:rsidP="00C35BC3">
            <w:pPr>
              <w:spacing w:after="0" w:line="240" w:lineRule="auto"/>
            </w:pPr>
            <w:r>
              <w:t>З</w:t>
            </w:r>
            <w:r>
              <w:t>ачет</w:t>
            </w:r>
          </w:p>
        </w:tc>
      </w:tr>
      <w:tr w:rsidR="00C35BC3" w:rsidRPr="0036136D" w:rsidTr="00B331EF">
        <w:tc>
          <w:tcPr>
            <w:tcW w:w="3227" w:type="dxa"/>
          </w:tcPr>
          <w:p w:rsidR="00C35BC3" w:rsidRPr="0036136D" w:rsidRDefault="00C35BC3" w:rsidP="00C35BC3">
            <w:pPr>
              <w:spacing w:after="0" w:line="240" w:lineRule="auto"/>
              <w:rPr>
                <w:b/>
              </w:rPr>
            </w:pPr>
            <w:r w:rsidRPr="0036136D">
              <w:rPr>
                <w:b/>
              </w:rPr>
              <w:t>Количество зачетных единиц</w:t>
            </w:r>
          </w:p>
        </w:tc>
        <w:tc>
          <w:tcPr>
            <w:tcW w:w="6344" w:type="dxa"/>
          </w:tcPr>
          <w:p w:rsidR="00C35BC3" w:rsidRPr="0036136D" w:rsidRDefault="00C35BC3" w:rsidP="00C35BC3">
            <w:pPr>
              <w:spacing w:after="0" w:line="240" w:lineRule="auto"/>
            </w:pPr>
            <w:r w:rsidRPr="0036136D">
              <w:t>3</w:t>
            </w:r>
          </w:p>
        </w:tc>
      </w:tr>
      <w:tr w:rsidR="00C35BC3" w:rsidRPr="0036136D" w:rsidTr="00B331EF">
        <w:tc>
          <w:tcPr>
            <w:tcW w:w="3227" w:type="dxa"/>
          </w:tcPr>
          <w:p w:rsidR="00C35BC3" w:rsidRPr="0036136D" w:rsidRDefault="00C35BC3" w:rsidP="00C35BC3">
            <w:pPr>
              <w:spacing w:after="0" w:line="240" w:lineRule="auto"/>
              <w:rPr>
                <w:b/>
              </w:rPr>
            </w:pPr>
            <w:r w:rsidRPr="0036136D">
              <w:rPr>
                <w:b/>
              </w:rPr>
              <w:t>Формиру</w:t>
            </w:r>
            <w:bookmarkStart w:id="0" w:name="_GoBack"/>
            <w:bookmarkEnd w:id="0"/>
            <w:r w:rsidRPr="0036136D">
              <w:rPr>
                <w:b/>
              </w:rPr>
              <w:t>емые компетенции</w:t>
            </w:r>
          </w:p>
        </w:tc>
        <w:tc>
          <w:tcPr>
            <w:tcW w:w="6344" w:type="dxa"/>
          </w:tcPr>
          <w:p w:rsidR="00C35BC3" w:rsidRPr="0036136D" w:rsidRDefault="00C35BC3" w:rsidP="00C35BC3">
            <w:pPr>
              <w:spacing w:after="0" w:line="240" w:lineRule="auto"/>
              <w:ind w:firstLine="709"/>
              <w:jc w:val="both"/>
              <w:rPr>
                <w:rFonts w:eastAsia="Calibri"/>
              </w:rPr>
            </w:pPr>
            <w:r w:rsidRPr="00C35BC3">
              <w:rPr>
                <w:rFonts w:eastAsia="Calibri"/>
              </w:rPr>
              <w:t>П</w:t>
            </w:r>
            <w:r w:rsidRPr="00C35BC3">
              <w:rPr>
                <w:rFonts w:eastAsia="Calibri"/>
              </w:rPr>
              <w:t>р</w:t>
            </w:r>
            <w:r w:rsidRPr="006A509E">
              <w:rPr>
                <w:rFonts w:eastAsia="Calibri"/>
              </w:rPr>
              <w:t>оектировать процесс обучения, ставить образовательные цели, отбирать содержание учебного материала, методы и технологии на основе системы знаний в области теории и методики педагогической деятельности; осуществлять отбор содержания, форм, методов и средств обучения и воспитания, применять их в образовательном процессе с учетом возрастных и психологи</w:t>
            </w:r>
            <w:r>
              <w:rPr>
                <w:rFonts w:eastAsia="Calibri"/>
              </w:rPr>
              <w:t>ческих особенностей обучающихся</w:t>
            </w:r>
          </w:p>
        </w:tc>
      </w:tr>
      <w:tr w:rsidR="00C35BC3" w:rsidRPr="0036136D" w:rsidTr="00B331EF">
        <w:tc>
          <w:tcPr>
            <w:tcW w:w="9571" w:type="dxa"/>
            <w:gridSpan w:val="2"/>
          </w:tcPr>
          <w:p w:rsidR="00C35BC3" w:rsidRPr="0036136D" w:rsidRDefault="00C35BC3" w:rsidP="00C35BC3">
            <w:pPr>
              <w:spacing w:after="0" w:line="240" w:lineRule="auto"/>
              <w:ind w:firstLine="709"/>
              <w:jc w:val="center"/>
            </w:pPr>
            <w:r w:rsidRPr="0036136D">
              <w:rPr>
                <w:b/>
              </w:rPr>
              <w:t>Краткое содержание учебной дисциплины</w:t>
            </w:r>
            <w:r w:rsidRPr="0036136D">
              <w:t>:</w:t>
            </w:r>
          </w:p>
          <w:p w:rsidR="00C35BC3" w:rsidRPr="00BA1751" w:rsidRDefault="00C35BC3" w:rsidP="00C35BC3">
            <w:pPr>
              <w:spacing w:after="0" w:line="240" w:lineRule="auto"/>
              <w:ind w:firstLine="709"/>
              <w:jc w:val="both"/>
            </w:pPr>
            <w:r w:rsidRPr="00BA1751">
              <w:t xml:space="preserve">Содержание учебной дисциплины ориентировано </w:t>
            </w:r>
            <w:r>
              <w:t xml:space="preserve">на ознакомление </w:t>
            </w:r>
            <w:r w:rsidRPr="00BA1751">
              <w:t xml:space="preserve">студентов </w:t>
            </w:r>
            <w:r>
              <w:t>с научными основами, содержанием и методами обучения элементарному чтению и письму на основе современных букварей и прописей.</w:t>
            </w:r>
          </w:p>
        </w:tc>
      </w:tr>
    </w:tbl>
    <w:p w:rsidR="007978D9" w:rsidRDefault="007978D9" w:rsidP="00C35BC3">
      <w:pPr>
        <w:spacing w:after="0" w:line="240" w:lineRule="auto"/>
        <w:ind w:firstLine="709"/>
      </w:pPr>
    </w:p>
    <w:sectPr w:rsidR="00797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D6C"/>
    <w:rsid w:val="007978D9"/>
    <w:rsid w:val="00C35BC3"/>
    <w:rsid w:val="00EC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C7701"/>
  <w15:chartTrackingRefBased/>
  <w15:docId w15:val="{052BE8BC-3BB3-4740-B711-26D6F4C6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BC3"/>
    <w:pPr>
      <w:spacing w:after="200" w:line="276" w:lineRule="auto"/>
    </w:pPr>
    <w:rPr>
      <w:rFonts w:ascii="Times New Roman" w:hAnsi="Times New Roman" w:cs="Times New Roman"/>
      <w:iCs/>
      <w:color w:val="000000"/>
      <w:w w:val="107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2022-11-04T06:51:00Z</dcterms:created>
  <dcterms:modified xsi:type="dcterms:W3CDTF">2022-11-04T06:53:00Z</dcterms:modified>
</cp:coreProperties>
</file>