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355" w:rsidRPr="006915CB" w:rsidRDefault="00554355" w:rsidP="0055435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6915CB">
        <w:rPr>
          <w:rFonts w:ascii="Times New Roman" w:eastAsiaTheme="minorHAnsi" w:hAnsi="Times New Roman"/>
          <w:b/>
          <w:sz w:val="28"/>
          <w:szCs w:val="28"/>
          <w:lang w:val="be-BY"/>
        </w:rPr>
        <w:t>Назва вучэбнай дысцыпліны</w:t>
      </w:r>
      <w:r w:rsidRPr="006915CB">
        <w:rPr>
          <w:rFonts w:ascii="Times New Roman" w:eastAsiaTheme="minorHAnsi" w:hAnsi="Times New Roman"/>
          <w:b/>
          <w:sz w:val="28"/>
          <w:szCs w:val="28"/>
        </w:rPr>
        <w:t>:</w:t>
      </w:r>
    </w:p>
    <w:p w:rsidR="00554355" w:rsidRPr="006915CB" w:rsidRDefault="00554355" w:rsidP="0055435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15CB">
        <w:rPr>
          <w:rFonts w:ascii="Times New Roman" w:eastAsiaTheme="minorHAnsi" w:hAnsi="Times New Roman"/>
          <w:b/>
          <w:sz w:val="28"/>
          <w:szCs w:val="28"/>
          <w:lang w:val="be-BY"/>
        </w:rPr>
        <w:t xml:space="preserve"> </w:t>
      </w:r>
      <w:r w:rsidRPr="006915C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6915CB">
        <w:rPr>
          <w:rFonts w:ascii="Times New Roman" w:eastAsia="Times New Roman" w:hAnsi="Times New Roman"/>
          <w:b/>
          <w:sz w:val="28"/>
          <w:szCs w:val="28"/>
          <w:lang w:eastAsia="ru-RU"/>
        </w:rPr>
        <w:t>Беларуская</w:t>
      </w:r>
      <w:proofErr w:type="spellEnd"/>
      <w:r w:rsidRPr="00691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6915CB">
        <w:rPr>
          <w:rFonts w:ascii="Times New Roman" w:eastAsia="Times New Roman" w:hAnsi="Times New Roman"/>
          <w:b/>
          <w:sz w:val="28"/>
          <w:szCs w:val="28"/>
          <w:lang w:eastAsia="ru-RU"/>
        </w:rPr>
        <w:t>мова</w:t>
      </w:r>
      <w:proofErr w:type="spellEnd"/>
      <w:r w:rsidRPr="006915C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proofErr w:type="spellStart"/>
      <w:r w:rsidRPr="006915CB">
        <w:rPr>
          <w:rFonts w:ascii="Times New Roman" w:eastAsia="Times New Roman" w:hAnsi="Times New Roman"/>
          <w:b/>
          <w:sz w:val="28"/>
          <w:szCs w:val="28"/>
          <w:lang w:eastAsia="ru-RU"/>
        </w:rPr>
        <w:t>прафес</w:t>
      </w:r>
      <w:proofErr w:type="spellEnd"/>
      <w:r w:rsidRPr="006915CB">
        <w:rPr>
          <w:rFonts w:ascii="Times New Roman" w:eastAsia="Times New Roman" w:hAnsi="Times New Roman"/>
          <w:b/>
          <w:sz w:val="28"/>
          <w:szCs w:val="28"/>
          <w:lang w:val="be-BY" w:eastAsia="ru-RU"/>
        </w:rPr>
        <w:t>ійная лексіка)</w:t>
      </w:r>
      <w:r w:rsidRPr="006915CB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554355" w:rsidRPr="006915CB" w:rsidRDefault="00554355" w:rsidP="00554355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  <w:lang w:val="be-BY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3365"/>
        <w:gridCol w:w="6439"/>
      </w:tblGrid>
      <w:tr w:rsidR="00554355" w:rsidRPr="006915CB" w:rsidTr="005543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Код </w:t>
            </w: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і</w:t>
            </w: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на</w:t>
            </w: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 xml:space="preserve">йменне </w:t>
            </w:r>
            <w:proofErr w:type="spellStart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>спе</w:t>
            </w:r>
            <w:proofErr w:type="spellEnd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 xml:space="preserve">цыяльнасці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55" w:rsidRPr="006915CB" w:rsidRDefault="006915CB" w:rsidP="006915C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be-BY"/>
              </w:rPr>
            </w:pPr>
            <w:r w:rsidRPr="006915CB">
              <w:rPr>
                <w:rFonts w:ascii="Times New Roman" w:hAnsi="Times New Roman"/>
                <w:sz w:val="28"/>
                <w:szCs w:val="28"/>
                <w:lang w:val="be-BY"/>
              </w:rPr>
              <w:t>1-03 01 07 Музычнае мастацтва, рытміка і харэаграфія</w:t>
            </w:r>
          </w:p>
          <w:p w:rsidR="00554355" w:rsidRPr="006915CB" w:rsidRDefault="005543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</w:p>
        </w:tc>
      </w:tr>
      <w:tr w:rsidR="00554355" w:rsidRPr="006915CB" w:rsidTr="005543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Курс </w:t>
            </w: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навучання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6915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5C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</w:tr>
      <w:tr w:rsidR="00554355" w:rsidRPr="006915CB" w:rsidTr="005543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Семестр </w:t>
            </w: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навучання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6915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3</w:t>
            </w:r>
          </w:p>
        </w:tc>
      </w:tr>
      <w:tr w:rsidR="00554355" w:rsidRPr="006915CB" w:rsidTr="005543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Колькасць аўдыторных гадзін</w:t>
            </w: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34</w:t>
            </w:r>
          </w:p>
        </w:tc>
      </w:tr>
      <w:tr w:rsidR="00554355" w:rsidRPr="006915CB" w:rsidTr="00554355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  <w:proofErr w:type="spellStart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>Лекц</w:t>
            </w:r>
            <w:proofErr w:type="spellEnd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ыі</w:t>
            </w:r>
          </w:p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>Сем</w:t>
            </w: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>нарск</w:t>
            </w:r>
            <w:proofErr w:type="spellEnd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ія</w:t>
            </w: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>зан</w:t>
            </w:r>
            <w:proofErr w:type="spellEnd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 xml:space="preserve">яткі </w:t>
            </w:r>
          </w:p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Практычныя заняткі</w:t>
            </w:r>
          </w:p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Лабараторныя заняткі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8</w:t>
            </w:r>
          </w:p>
        </w:tc>
      </w:tr>
      <w:tr w:rsidR="00554355" w:rsidRPr="006915CB" w:rsidTr="005543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5CB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554355" w:rsidRPr="006915CB" w:rsidTr="005543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Pr="006915C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6</w:t>
            </w:r>
          </w:p>
        </w:tc>
      </w:tr>
      <w:tr w:rsidR="00554355" w:rsidRPr="006915CB" w:rsidTr="0055435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915CB">
              <w:rPr>
                <w:rFonts w:ascii="Times New Roman" w:eastAsiaTheme="minorHAnsi" w:hAnsi="Times New Roman"/>
                <w:sz w:val="28"/>
                <w:szCs w:val="28"/>
              </w:rPr>
              <w:t>-</w:t>
            </w:r>
          </w:p>
        </w:tc>
      </w:tr>
      <w:tr w:rsidR="00554355" w:rsidRPr="006915CB" w:rsidTr="005543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Форма </w:t>
            </w: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 xml:space="preserve">бягучай атэстацыі </w:t>
            </w: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>(</w:t>
            </w:r>
            <w:r w:rsidRPr="006915CB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be-BY"/>
              </w:rPr>
              <w:t>залік</w:t>
            </w:r>
            <w:r w:rsidRPr="006915CB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 xml:space="preserve">/ </w:t>
            </w:r>
            <w:r w:rsidRPr="006915CB">
              <w:rPr>
                <w:rFonts w:ascii="Times New Roman" w:eastAsiaTheme="minorHAnsi" w:hAnsi="Times New Roman"/>
                <w:b/>
                <w:i/>
                <w:sz w:val="28"/>
                <w:szCs w:val="28"/>
                <w:lang w:val="be-BY"/>
              </w:rPr>
              <w:t>дыферэнцыраваны залік/экзамен)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6915CB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З</w:t>
            </w:r>
            <w:r w:rsidR="00554355" w:rsidRPr="006915C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алік</w:t>
            </w:r>
          </w:p>
        </w:tc>
      </w:tr>
      <w:tr w:rsidR="00554355" w:rsidRPr="006915CB" w:rsidTr="005543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Колькасць заліковых адзінак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-</w:t>
            </w:r>
          </w:p>
        </w:tc>
      </w:tr>
      <w:tr w:rsidR="00554355" w:rsidRPr="006915CB" w:rsidTr="0055435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Кампетэнцыі, якія фа</w:t>
            </w:r>
            <w:proofErr w:type="spellStart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>рм</w:t>
            </w:r>
            <w:proofErr w:type="spellEnd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і</w:t>
            </w:r>
            <w:proofErr w:type="spellStart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</w:rPr>
              <w:t>ру</w:t>
            </w:r>
            <w:proofErr w:type="spellEnd"/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юцца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Ажыццяўляць камунікацыі ў вуснай і пісьмовай формах на дзяржаўных і іншых мовах для вырашэння задач прафесійнага, міжасабістага і міжкультурнага ўзаемадзеяння.</w:t>
            </w:r>
          </w:p>
        </w:tc>
      </w:tr>
      <w:tr w:rsidR="00554355" w:rsidRPr="006915CB" w:rsidTr="00554355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355" w:rsidRPr="006915CB" w:rsidRDefault="0055435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</w:pPr>
            <w:r w:rsidRPr="006915CB">
              <w:rPr>
                <w:rFonts w:ascii="Times New Roman" w:eastAsiaTheme="minorHAnsi" w:hAnsi="Times New Roman"/>
                <w:b/>
                <w:sz w:val="28"/>
                <w:szCs w:val="28"/>
                <w:lang w:val="be-BY"/>
              </w:rPr>
              <w:t>Кароткі змест вучэбнай дысцыпліны:</w:t>
            </w:r>
          </w:p>
          <w:p w:rsidR="00554355" w:rsidRPr="006915CB" w:rsidRDefault="00554355" w:rsidP="006915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6915CB">
              <w:rPr>
                <w:rFonts w:ascii="Times New Roman" w:hAnsi="Times New Roman"/>
                <w:sz w:val="28"/>
                <w:szCs w:val="28"/>
                <w:lang w:val="be-BY"/>
              </w:rPr>
              <w:t>Прадмет і задачы курса. Беларуская мова і яе месца ў сістэме агульначалавечых і нацыянальных каштоўнасцей. Функцыянаванне беларускай мовы ва ўмовах білінгвізму. Лексічная сістэма беларускай літарату</w:t>
            </w:r>
            <w:bookmarkStart w:id="0" w:name="_GoBack"/>
            <w:bookmarkEnd w:id="0"/>
            <w:r w:rsidRPr="006915CB">
              <w:rPr>
                <w:rFonts w:ascii="Times New Roman" w:hAnsi="Times New Roman"/>
                <w:sz w:val="28"/>
                <w:szCs w:val="28"/>
                <w:lang w:val="be-BY"/>
              </w:rPr>
              <w:t>рнай мовы. Спецыяльная лексіка як частка лексічнай сістэмы сучаснай беларускай літаратурнай мовы. Адрозненне тэрміналагічнай і прафесійнай лексікі. Беларуская навуковая тэрміналогія.</w:t>
            </w:r>
            <w:r w:rsidRPr="006915CB">
              <w:rPr>
                <w:sz w:val="28"/>
                <w:szCs w:val="28"/>
                <w:lang w:val="be-BY"/>
              </w:rPr>
              <w:t xml:space="preserve"> </w:t>
            </w:r>
            <w:r w:rsidRPr="006915C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Тэрміналагічныя слоўнікі беларускай мовы, іх прызначэнне. Функцыянальныя стылі маўлення (навуковы, афіцыйна-справавыпубліцыстычны, мастацкі, размоўны). Характарыстыка </w:t>
            </w:r>
            <w:r w:rsidRPr="006915CB">
              <w:rPr>
                <w:rFonts w:ascii="Times New Roman" w:hAnsi="Times New Roman"/>
                <w:spacing w:val="2"/>
                <w:sz w:val="28"/>
                <w:szCs w:val="28"/>
                <w:lang w:val="be-BY"/>
              </w:rPr>
              <w:t>функцыянальных стыляў:</w:t>
            </w:r>
            <w:r w:rsidRPr="006915CB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сфера выкарыстання, моўныя асаблівасці, сістэма жанраў. Культура прафесійнага маўлення. Прафесійна арыентаванае маўленне. Правільнасць маўлення. Тэхніка і выразнасць маўлення (голас і маўленчае дыханне, дыкцыя, інтанацыя і інш.). Падрыхтоўка да публічнага выступлення. Маўленчы этыкет і культура зносін.</w:t>
            </w:r>
          </w:p>
        </w:tc>
      </w:tr>
    </w:tbl>
    <w:p w:rsidR="00E870FE" w:rsidRPr="00554355" w:rsidRDefault="00E870FE">
      <w:pPr>
        <w:rPr>
          <w:lang w:val="be-BY"/>
        </w:rPr>
      </w:pPr>
    </w:p>
    <w:sectPr w:rsidR="00E870FE" w:rsidRPr="0055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30"/>
    <w:rsid w:val="00413F53"/>
    <w:rsid w:val="00464930"/>
    <w:rsid w:val="00554355"/>
    <w:rsid w:val="006915CB"/>
    <w:rsid w:val="00DD56E2"/>
    <w:rsid w:val="00E8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C01E0"/>
  <w15:chartTrackingRefBased/>
  <w15:docId w15:val="{9E2DB197-1D03-4333-B137-63336E1A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3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5543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2022-02-03T06:21:00Z</dcterms:created>
  <dcterms:modified xsi:type="dcterms:W3CDTF">2022-11-04T08:13:00Z</dcterms:modified>
</cp:coreProperties>
</file>