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A5679">
        <w:rPr>
          <w:rFonts w:ascii="Times New Roman" w:eastAsia="Times New Roman" w:hAnsi="Times New Roman"/>
          <w:b/>
          <w:sz w:val="28"/>
          <w:szCs w:val="28"/>
          <w:lang w:eastAsia="ru-RU"/>
        </w:rPr>
        <w:t>Профессиональная речь учителя-логопеда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6186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A616C0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1-03 03 01 Логопедия 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A616C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A616C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A616C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A616C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A616C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A616C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A616C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4A3495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A616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A616C0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78E" w:rsidRDefault="00FF778E" w:rsidP="004A3495">
            <w:pPr>
              <w:pStyle w:val="10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Осуществлять коммуникации в устной и письменной формах на государственных и иностранном языках для решения задач профессионального, межличностного и межкультурного взаимодействия.</w:t>
            </w:r>
            <w:r w:rsidR="004A3495">
              <w:rPr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lang w:eastAsia="en-US"/>
              </w:rPr>
              <w:t>Проектировать образовательный процесс с обучающимися с особыми образовательными потребностями на основе системы медико-биологических, психологических, лингвистическ</w:t>
            </w:r>
            <w:r w:rsidR="004A3495">
              <w:rPr>
                <w:lang w:eastAsia="en-US"/>
              </w:rPr>
              <w:t>их знаний и умений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465DA4" w:rsidRPr="006F2F30" w:rsidRDefault="008C032C" w:rsidP="00DB563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Изучение учебной д</w:t>
            </w:r>
            <w:r w:rsidR="00465DA4"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исциплин</w:t>
            </w:r>
            <w:r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ы</w:t>
            </w:r>
            <w:r w:rsidR="00465DA4"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«Профессиональная речь учителя-логопеда» </w:t>
            </w:r>
            <w:r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позволяет с</w:t>
            </w:r>
            <w:r w:rsidR="00465DA4"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формирова</w:t>
            </w:r>
            <w:r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ть</w:t>
            </w:r>
            <w:r w:rsidR="00465DA4"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коммуникативны</w:t>
            </w:r>
            <w:r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="00465DA4"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компетенци</w:t>
            </w:r>
            <w:r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465DA4"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 будущих учителей-логопедов</w:t>
            </w:r>
            <w:r w:rsidR="00465DA4"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Содержание данной дисциплины включает в себя следующи</w:t>
            </w:r>
            <w:r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е вопросы</w:t>
            </w:r>
            <w:r w:rsidR="00465DA4"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:rsidR="00465DA4" w:rsidRPr="006F2F30" w:rsidRDefault="00465DA4" w:rsidP="00DB563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8C032C" w:rsidRPr="006F2F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онятие о профессиональной речи учителя-логопеда;</w:t>
            </w:r>
          </w:p>
          <w:p w:rsidR="00465DA4" w:rsidRPr="006F2F30" w:rsidRDefault="00465DA4" w:rsidP="00DB563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F2F30"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сновные характеристики профессиональной речи учителя-логопеда;</w:t>
            </w:r>
          </w:p>
          <w:p w:rsidR="00465DA4" w:rsidRPr="006F2F30" w:rsidRDefault="00465DA4" w:rsidP="00DB563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F2F30"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собенности профессионального общения специалиста с родителями, педагогами и лицами с нарушениями речи;</w:t>
            </w:r>
          </w:p>
          <w:p w:rsidR="00465DA4" w:rsidRPr="006F2F30" w:rsidRDefault="00465DA4" w:rsidP="00DB563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6F2F30"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</w:t>
            </w:r>
            <w:r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ультура и техника речи в профессиональной деятельности учителя-логопеда;</w:t>
            </w:r>
          </w:p>
          <w:p w:rsidR="00EC1193" w:rsidRPr="00DB563B" w:rsidRDefault="00465DA4" w:rsidP="00DB563B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="006F2F30"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еонтологические</w:t>
            </w:r>
            <w:proofErr w:type="spellEnd"/>
            <w:r w:rsidRPr="006F2F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аспекты профессионального речевого общения учителя-логопеда.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A5"/>
    <w:rsid w:val="001A5679"/>
    <w:rsid w:val="00465DA4"/>
    <w:rsid w:val="00487256"/>
    <w:rsid w:val="004A3495"/>
    <w:rsid w:val="005916D6"/>
    <w:rsid w:val="006F2F30"/>
    <w:rsid w:val="008361A5"/>
    <w:rsid w:val="008A1769"/>
    <w:rsid w:val="008C032C"/>
    <w:rsid w:val="00A616C0"/>
    <w:rsid w:val="00BC1BDB"/>
    <w:rsid w:val="00DB563B"/>
    <w:rsid w:val="00E816CE"/>
    <w:rsid w:val="00EC1193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29B6"/>
  <w15:docId w15:val="{49E9CA7D-8377-4C9E-963B-2EEAF92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2022-12-10T09:02:00Z</dcterms:created>
  <dcterms:modified xsi:type="dcterms:W3CDTF">2022-12-10T09:05:00Z</dcterms:modified>
</cp:coreProperties>
</file>