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7ED" w:rsidRDefault="003E17ED" w:rsidP="003E17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3E17ED" w:rsidRDefault="003E17ED" w:rsidP="003E17ED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«Менеджмент»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6134"/>
      </w:tblGrid>
      <w:tr w:rsidR="003E17ED" w:rsidTr="00E116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7ED" w:rsidRDefault="003E17ED" w:rsidP="00E11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7ED" w:rsidRDefault="003E17ED" w:rsidP="00E116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1-23 01 15 «Социальные коммуникации»</w:t>
            </w:r>
          </w:p>
        </w:tc>
      </w:tr>
      <w:tr w:rsidR="003E17ED" w:rsidTr="00E116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7ED" w:rsidRDefault="003E17ED" w:rsidP="00E11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7ED" w:rsidRDefault="003E17ED" w:rsidP="00E116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E17ED" w:rsidTr="00E116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7ED" w:rsidRDefault="003E17ED" w:rsidP="00E11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7ED" w:rsidRDefault="003E17ED" w:rsidP="00E116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E17ED" w:rsidTr="00E116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7ED" w:rsidRDefault="003E17ED" w:rsidP="00E11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7ED" w:rsidRDefault="003E17ED" w:rsidP="00E116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3E17ED" w:rsidTr="00E11684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7ED" w:rsidRDefault="003E17ED" w:rsidP="00E11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3E17ED" w:rsidRDefault="003E17ED" w:rsidP="00E11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3E17ED" w:rsidRDefault="003E17ED" w:rsidP="00E11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3E17ED" w:rsidRDefault="003E17ED" w:rsidP="00E11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7ED" w:rsidRDefault="003E17ED" w:rsidP="00E116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3E17ED" w:rsidTr="00E116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7ED" w:rsidRDefault="003E17ED" w:rsidP="00E11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7ED" w:rsidRDefault="003E17ED" w:rsidP="00E116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3E17ED" w:rsidTr="00E116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7ED" w:rsidRDefault="003E17ED" w:rsidP="00E11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7ED" w:rsidRDefault="003E17ED" w:rsidP="00E116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E17ED" w:rsidTr="00E116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7ED" w:rsidRDefault="003E17ED" w:rsidP="00E11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7ED" w:rsidRDefault="003E17ED" w:rsidP="00E116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E17ED" w:rsidTr="00E116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7ED" w:rsidRDefault="003E17ED" w:rsidP="00E11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7ED" w:rsidRDefault="003E17ED" w:rsidP="00E116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экзамен </w:t>
            </w:r>
          </w:p>
        </w:tc>
      </w:tr>
      <w:tr w:rsidR="003E17ED" w:rsidTr="00E116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7ED" w:rsidRDefault="003E17ED" w:rsidP="00E11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7ED" w:rsidRDefault="003E17ED" w:rsidP="00E116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E17ED" w:rsidTr="00E116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7ED" w:rsidRDefault="003E17ED" w:rsidP="00E11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7ED" w:rsidRDefault="003E17ED" w:rsidP="003E17E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Освоение учебной дисциплины </w:t>
            </w:r>
            <w:r>
              <w:rPr>
                <w:rFonts w:ascii="Times New Roman" w:hAnsi="Times New Roman"/>
                <w:sz w:val="28"/>
                <w:szCs w:val="28"/>
              </w:rPr>
              <w:t>«Менеджмент» должно обеспечить формирование базовых профессиональных компетенций: а</w:t>
            </w:r>
            <w:r w:rsidRPr="007B42A7">
              <w:rPr>
                <w:rFonts w:ascii="Times New Roman" w:hAnsi="Times New Roman"/>
                <w:sz w:val="28"/>
                <w:szCs w:val="28"/>
              </w:rPr>
              <w:t>нализировать и оценивать экономические и социальные процессы, проявлять предпринимательскую инициативу</w:t>
            </w:r>
          </w:p>
        </w:tc>
      </w:tr>
      <w:tr w:rsidR="003E17ED" w:rsidTr="00E1168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7ED" w:rsidRDefault="003E17ED" w:rsidP="00E11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3E17ED" w:rsidRDefault="003E17ED" w:rsidP="003E17E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учебной дисциплины «Менеджмент» включает работу в следующих направлениях:</w:t>
            </w:r>
          </w:p>
          <w:p w:rsidR="003E17ED" w:rsidRDefault="003E17ED" w:rsidP="003E17E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изучение базовых теорий менеджмента, функций и методов управления организацией;</w:t>
            </w:r>
          </w:p>
          <w:p w:rsidR="003E17ED" w:rsidRDefault="003E17ED" w:rsidP="003E17E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использование концепций, принципов и методов управления на практике;</w:t>
            </w:r>
          </w:p>
          <w:p w:rsidR="003E17ED" w:rsidRDefault="003E17ED" w:rsidP="003E17E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освоение техники индивидуальной и групповой работы руководителя;</w:t>
            </w:r>
          </w:p>
          <w:p w:rsidR="003E17ED" w:rsidRDefault="003E17ED" w:rsidP="003E17E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формирование навыков принятия управленческих решений. </w:t>
            </w:r>
          </w:p>
        </w:tc>
      </w:tr>
    </w:tbl>
    <w:p w:rsidR="003C2FA9" w:rsidRDefault="003C2FA9"/>
    <w:sectPr w:rsidR="003C2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02"/>
    <w:rsid w:val="003C2FA9"/>
    <w:rsid w:val="003E17ED"/>
    <w:rsid w:val="007D20B9"/>
    <w:rsid w:val="00E9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8D97"/>
  <w15:chartTrackingRefBased/>
  <w15:docId w15:val="{1489FFF1-B293-40C4-8420-0462DFE6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7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2022-11-01T08:46:00Z</dcterms:created>
  <dcterms:modified xsi:type="dcterms:W3CDTF">2022-11-01T08:47:00Z</dcterms:modified>
</cp:coreProperties>
</file>