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74" w:rsidRDefault="00A14474" w:rsidP="00757C4C">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A14474" w:rsidRDefault="00A14474" w:rsidP="00A1447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sz w:val="28"/>
          <w:szCs w:val="28"/>
          <w:lang w:val="en-US"/>
        </w:rPr>
        <w:t xml:space="preserve">Theory and Methodology </w:t>
      </w:r>
      <w:r w:rsidRPr="00A14474">
        <w:rPr>
          <w:rFonts w:ascii="Times New Roman" w:eastAsia="Times New Roman" w:hAnsi="Times New Roman" w:cs="Times New Roman"/>
          <w:b/>
          <w:color w:val="000000"/>
          <w:sz w:val="28"/>
          <w:szCs w:val="28"/>
          <w:lang w:val="en-US" w:eastAsia="ru-RU"/>
        </w:rPr>
        <w:t xml:space="preserve">of </w:t>
      </w:r>
      <w:r>
        <w:rPr>
          <w:rFonts w:ascii="Times New Roman" w:eastAsia="Times New Roman" w:hAnsi="Times New Roman" w:cs="Times New Roman"/>
          <w:b/>
          <w:color w:val="000000"/>
          <w:sz w:val="28"/>
          <w:szCs w:val="28"/>
          <w:lang w:val="en-US" w:eastAsia="ru-RU"/>
        </w:rPr>
        <w:t>T</w:t>
      </w:r>
      <w:r w:rsidRPr="00A14474">
        <w:rPr>
          <w:rFonts w:ascii="Times New Roman" w:eastAsia="Times New Roman" w:hAnsi="Times New Roman" w:cs="Times New Roman"/>
          <w:b/>
          <w:color w:val="000000"/>
          <w:sz w:val="28"/>
          <w:szCs w:val="28"/>
          <w:lang w:val="en-US" w:eastAsia="ru-RU"/>
        </w:rPr>
        <w:t xml:space="preserve">herapeutic </w:t>
      </w:r>
      <w:r>
        <w:rPr>
          <w:rFonts w:ascii="Times New Roman" w:eastAsia="Times New Roman" w:hAnsi="Times New Roman" w:cs="Times New Roman"/>
          <w:b/>
          <w:color w:val="000000"/>
          <w:sz w:val="28"/>
          <w:szCs w:val="28"/>
          <w:lang w:val="en-US" w:eastAsia="ru-RU"/>
        </w:rPr>
        <w:t>P</w:t>
      </w:r>
      <w:r w:rsidRPr="00A14474">
        <w:rPr>
          <w:rFonts w:ascii="Times New Roman" w:eastAsia="Times New Roman" w:hAnsi="Times New Roman" w:cs="Times New Roman"/>
          <w:b/>
          <w:color w:val="000000"/>
          <w:sz w:val="28"/>
          <w:szCs w:val="28"/>
          <w:lang w:val="en-US" w:eastAsia="ru-RU"/>
        </w:rPr>
        <w:t xml:space="preserve">hysical </w:t>
      </w:r>
      <w:r>
        <w:rPr>
          <w:rFonts w:ascii="Times New Roman" w:eastAsia="Times New Roman" w:hAnsi="Times New Roman" w:cs="Times New Roman"/>
          <w:b/>
          <w:color w:val="000000"/>
          <w:sz w:val="28"/>
          <w:szCs w:val="28"/>
          <w:lang w:val="en-US" w:eastAsia="ru-RU"/>
        </w:rPr>
        <w:t>C</w:t>
      </w:r>
      <w:r w:rsidRPr="00A14474">
        <w:rPr>
          <w:rFonts w:ascii="Times New Roman" w:eastAsia="Times New Roman" w:hAnsi="Times New Roman" w:cs="Times New Roman"/>
          <w:b/>
          <w:color w:val="000000"/>
          <w:sz w:val="28"/>
          <w:szCs w:val="28"/>
          <w:lang w:val="en-US" w:eastAsia="ru-RU"/>
        </w:rPr>
        <w:t>ulture</w:t>
      </w:r>
      <w:bookmarkEnd w:id="0"/>
      <w:r>
        <w:rPr>
          <w:rFonts w:ascii="Times New Roman" w:hAnsi="Times New Roman"/>
          <w:b/>
          <w:sz w:val="28"/>
          <w:szCs w:val="28"/>
          <w:lang w:val="en-US"/>
        </w:rPr>
        <w:t>”</w:t>
      </w:r>
    </w:p>
    <w:p w:rsidR="00A14474" w:rsidRDefault="00A14474" w:rsidP="00A14474">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A14474" w:rsidRPr="00A14474" w:rsidTr="00A14474">
        <w:tc>
          <w:tcPr>
            <w:tcW w:w="3227" w:type="dxa"/>
            <w:tcBorders>
              <w:top w:val="single" w:sz="4" w:space="0" w:color="auto"/>
              <w:left w:val="single" w:sz="4" w:space="0" w:color="auto"/>
              <w:bottom w:val="single" w:sz="4" w:space="0" w:color="auto"/>
              <w:right w:val="single" w:sz="4" w:space="0" w:color="auto"/>
            </w:tcBorders>
            <w:hideMark/>
          </w:tcPr>
          <w:p w:rsidR="00A14474" w:rsidRPr="00A14474" w:rsidRDefault="00A14474">
            <w:pPr>
              <w:widowControl w:val="0"/>
              <w:suppressAutoHyphens/>
              <w:autoSpaceDN w:val="0"/>
              <w:jc w:val="both"/>
              <w:rPr>
                <w:rFonts w:ascii="Times New Roman" w:eastAsia="Times New Roman" w:hAnsi="Times New Roman" w:cs="Times New Roman"/>
                <w:b/>
                <w:sz w:val="28"/>
                <w:szCs w:val="28"/>
                <w:lang w:val="en-US"/>
              </w:rPr>
            </w:pPr>
            <w:r w:rsidRPr="00A14474">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14474" w:rsidRPr="00A14474" w:rsidRDefault="00A14474">
            <w:pPr>
              <w:widowControl w:val="0"/>
              <w:suppressAutoHyphens/>
              <w:autoSpaceDN w:val="0"/>
              <w:jc w:val="both"/>
              <w:rPr>
                <w:rFonts w:ascii="Times New Roman" w:eastAsia="Times New Roman" w:hAnsi="Times New Roman" w:cs="Times New Roman"/>
                <w:sz w:val="28"/>
                <w:szCs w:val="28"/>
                <w:lang w:val="en-US"/>
              </w:rPr>
            </w:pPr>
            <w:r w:rsidRPr="00A14474">
              <w:rPr>
                <w:rFonts w:ascii="Times New Roman" w:hAnsi="Times New Roman" w:cs="Times New Roman"/>
                <w:sz w:val="28"/>
                <w:szCs w:val="28"/>
                <w:lang w:val="be-BY"/>
              </w:rPr>
              <w:t xml:space="preserve">6-05-0115-01 </w:t>
            </w:r>
            <w:r w:rsidRPr="00A14474">
              <w:rPr>
                <w:rFonts w:ascii="Times New Roman" w:hAnsi="Times New Roman" w:cs="Times New Roman"/>
                <w:sz w:val="28"/>
                <w:szCs w:val="28"/>
                <w:lang w:val="en-US"/>
              </w:rPr>
              <w:t>Physical Culture Education</w:t>
            </w:r>
          </w:p>
        </w:tc>
      </w:tr>
      <w:tr w:rsidR="00A14474" w:rsidTr="00A14474">
        <w:tc>
          <w:tcPr>
            <w:tcW w:w="3227" w:type="dxa"/>
            <w:tcBorders>
              <w:top w:val="single" w:sz="4" w:space="0" w:color="auto"/>
              <w:left w:val="single" w:sz="4" w:space="0" w:color="auto"/>
              <w:bottom w:val="single" w:sz="4" w:space="0" w:color="auto"/>
              <w:right w:val="single" w:sz="4" w:space="0" w:color="auto"/>
            </w:tcBorders>
            <w:hideMark/>
          </w:tcPr>
          <w:p w:rsidR="00A14474" w:rsidRDefault="00A14474" w:rsidP="00A14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A14474" w:rsidRPr="00A14474" w:rsidRDefault="00A14474" w:rsidP="00A14474">
            <w:pPr>
              <w:ind w:right="146"/>
              <w:rPr>
                <w:rFonts w:ascii="Times New Roman" w:eastAsia="Times New Roman" w:hAnsi="Times New Roman" w:cs="Times New Roman"/>
                <w:sz w:val="28"/>
                <w:szCs w:val="28"/>
                <w:lang w:eastAsia="ru-RU"/>
              </w:rPr>
            </w:pPr>
            <w:r w:rsidRPr="00A14474">
              <w:rPr>
                <w:rFonts w:ascii="Times New Roman" w:eastAsia="Times New Roman" w:hAnsi="Times New Roman" w:cs="Times New Roman"/>
                <w:sz w:val="28"/>
                <w:szCs w:val="28"/>
                <w:lang w:eastAsia="ru-RU"/>
              </w:rPr>
              <w:t>2, 3, 4</w:t>
            </w:r>
          </w:p>
        </w:tc>
      </w:tr>
      <w:tr w:rsidR="00A14474" w:rsidTr="00A14474">
        <w:tc>
          <w:tcPr>
            <w:tcW w:w="3227" w:type="dxa"/>
            <w:tcBorders>
              <w:top w:val="single" w:sz="4" w:space="0" w:color="auto"/>
              <w:left w:val="single" w:sz="4" w:space="0" w:color="auto"/>
              <w:bottom w:val="single" w:sz="4" w:space="0" w:color="auto"/>
              <w:right w:val="single" w:sz="4" w:space="0" w:color="auto"/>
            </w:tcBorders>
            <w:hideMark/>
          </w:tcPr>
          <w:p w:rsidR="00A14474" w:rsidRDefault="00A14474" w:rsidP="00A14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A14474" w:rsidRPr="00A14474" w:rsidRDefault="00A14474" w:rsidP="00A14474">
            <w:pPr>
              <w:ind w:right="146"/>
              <w:rPr>
                <w:rFonts w:ascii="Times New Roman" w:eastAsia="Times New Roman" w:hAnsi="Times New Roman" w:cs="Times New Roman"/>
                <w:sz w:val="28"/>
                <w:szCs w:val="28"/>
                <w:lang w:eastAsia="ru-RU"/>
              </w:rPr>
            </w:pPr>
            <w:r w:rsidRPr="00A14474">
              <w:rPr>
                <w:rFonts w:ascii="Times New Roman" w:eastAsia="Times New Roman" w:hAnsi="Times New Roman" w:cs="Times New Roman"/>
                <w:sz w:val="28"/>
                <w:szCs w:val="28"/>
                <w:lang w:eastAsia="ru-RU"/>
              </w:rPr>
              <w:t>4/5/6/7/8</w:t>
            </w:r>
          </w:p>
        </w:tc>
      </w:tr>
      <w:tr w:rsidR="00A14474" w:rsidTr="00A14474">
        <w:tc>
          <w:tcPr>
            <w:tcW w:w="3227" w:type="dxa"/>
            <w:tcBorders>
              <w:top w:val="single" w:sz="4" w:space="0" w:color="auto"/>
              <w:left w:val="single" w:sz="4" w:space="0" w:color="auto"/>
              <w:bottom w:val="single" w:sz="4" w:space="0" w:color="auto"/>
              <w:right w:val="single" w:sz="4" w:space="0" w:color="auto"/>
            </w:tcBorders>
            <w:hideMark/>
          </w:tcPr>
          <w:p w:rsidR="00A14474" w:rsidRDefault="00A14474" w:rsidP="00A14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vAlign w:val="center"/>
            <w:hideMark/>
          </w:tcPr>
          <w:p w:rsidR="00A14474" w:rsidRPr="00A14474" w:rsidRDefault="00A14474" w:rsidP="00A14474">
            <w:pPr>
              <w:ind w:right="146"/>
              <w:rPr>
                <w:rFonts w:ascii="Times New Roman" w:eastAsia="Times New Roman" w:hAnsi="Times New Roman" w:cs="Times New Roman"/>
                <w:sz w:val="28"/>
                <w:szCs w:val="28"/>
                <w:lang w:eastAsia="ru-RU"/>
              </w:rPr>
            </w:pPr>
            <w:r w:rsidRPr="00A14474">
              <w:rPr>
                <w:rFonts w:ascii="Times New Roman" w:hAnsi="Times New Roman" w:cs="Times New Roman"/>
                <w:sz w:val="28"/>
                <w:szCs w:val="28"/>
              </w:rPr>
              <w:t>370</w:t>
            </w:r>
          </w:p>
        </w:tc>
      </w:tr>
      <w:tr w:rsidR="00A14474" w:rsidTr="00A14474">
        <w:tc>
          <w:tcPr>
            <w:tcW w:w="3227" w:type="dxa"/>
            <w:vMerge w:val="restart"/>
            <w:tcBorders>
              <w:top w:val="single" w:sz="4" w:space="0" w:color="auto"/>
              <w:left w:val="single" w:sz="4" w:space="0" w:color="auto"/>
              <w:bottom w:val="single" w:sz="4" w:space="0" w:color="auto"/>
              <w:right w:val="single" w:sz="4" w:space="0" w:color="auto"/>
            </w:tcBorders>
            <w:hideMark/>
          </w:tcPr>
          <w:p w:rsidR="00A14474" w:rsidRDefault="00A14474" w:rsidP="00A14474">
            <w:pPr>
              <w:rPr>
                <w:rFonts w:ascii="Times New Roman" w:eastAsia="Times New Roman" w:hAnsi="Times New Roman"/>
                <w:b/>
                <w:sz w:val="28"/>
                <w:szCs w:val="28"/>
                <w:lang w:val="en-US"/>
              </w:rPr>
            </w:pPr>
            <w:r>
              <w:rPr>
                <w:rFonts w:ascii="Times New Roman" w:hAnsi="Times New Roman"/>
                <w:b/>
                <w:sz w:val="28"/>
                <w:szCs w:val="28"/>
                <w:lang w:val="en-US"/>
              </w:rPr>
              <w:t>Lectures</w:t>
            </w:r>
          </w:p>
          <w:p w:rsidR="00A14474" w:rsidRDefault="00A14474" w:rsidP="00A14474">
            <w:pPr>
              <w:rPr>
                <w:rFonts w:ascii="Times New Roman" w:hAnsi="Times New Roman"/>
                <w:b/>
                <w:sz w:val="28"/>
                <w:szCs w:val="28"/>
                <w:lang w:val="en-US"/>
              </w:rPr>
            </w:pPr>
            <w:r>
              <w:rPr>
                <w:rFonts w:ascii="Times New Roman" w:hAnsi="Times New Roman"/>
                <w:b/>
                <w:sz w:val="28"/>
                <w:szCs w:val="28"/>
                <w:lang w:val="en-US"/>
              </w:rPr>
              <w:t xml:space="preserve">Seminar classes </w:t>
            </w:r>
          </w:p>
          <w:p w:rsidR="00A14474" w:rsidRDefault="00A14474" w:rsidP="00A14474">
            <w:pPr>
              <w:rPr>
                <w:rFonts w:ascii="Times New Roman" w:eastAsia="Calibri" w:hAnsi="Times New Roman"/>
                <w:b/>
                <w:sz w:val="28"/>
                <w:szCs w:val="28"/>
                <w:lang w:val="en-US"/>
              </w:rPr>
            </w:pPr>
            <w:r>
              <w:rPr>
                <w:rFonts w:ascii="Times New Roman" w:hAnsi="Times New Roman"/>
                <w:b/>
                <w:sz w:val="28"/>
                <w:szCs w:val="28"/>
                <w:lang w:val="en-US"/>
              </w:rPr>
              <w:t>Practical classes</w:t>
            </w:r>
          </w:p>
          <w:p w:rsidR="00A14474" w:rsidRDefault="00A14474" w:rsidP="00A14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vAlign w:val="center"/>
            <w:hideMark/>
          </w:tcPr>
          <w:p w:rsidR="00A14474" w:rsidRPr="00A14474" w:rsidRDefault="00A14474" w:rsidP="00A14474">
            <w:pPr>
              <w:ind w:right="146"/>
              <w:rPr>
                <w:rFonts w:ascii="Times New Roman" w:eastAsia="Times New Roman" w:hAnsi="Times New Roman" w:cs="Times New Roman"/>
                <w:sz w:val="28"/>
                <w:szCs w:val="28"/>
                <w:lang w:eastAsia="ru-RU"/>
              </w:rPr>
            </w:pPr>
            <w:r w:rsidRPr="00A14474">
              <w:rPr>
                <w:rFonts w:ascii="Times New Roman" w:hAnsi="Times New Roman" w:cs="Times New Roman"/>
                <w:sz w:val="28"/>
                <w:szCs w:val="28"/>
              </w:rPr>
              <w:t>110</w:t>
            </w:r>
          </w:p>
        </w:tc>
      </w:tr>
      <w:tr w:rsidR="00A14474" w:rsidTr="00A14474">
        <w:tc>
          <w:tcPr>
            <w:tcW w:w="0" w:type="auto"/>
            <w:vMerge/>
            <w:tcBorders>
              <w:top w:val="single" w:sz="4" w:space="0" w:color="auto"/>
              <w:left w:val="single" w:sz="4" w:space="0" w:color="auto"/>
              <w:bottom w:val="single" w:sz="4" w:space="0" w:color="auto"/>
              <w:right w:val="single" w:sz="4" w:space="0" w:color="auto"/>
            </w:tcBorders>
            <w:vAlign w:val="center"/>
            <w:hideMark/>
          </w:tcPr>
          <w:p w:rsidR="00A14474" w:rsidRDefault="00A14474" w:rsidP="00A14474">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A14474" w:rsidRPr="00A14474" w:rsidRDefault="00A14474" w:rsidP="00A14474">
            <w:pPr>
              <w:ind w:right="146"/>
              <w:rPr>
                <w:rFonts w:ascii="Times New Roman" w:eastAsia="Times New Roman" w:hAnsi="Times New Roman" w:cs="Times New Roman"/>
                <w:sz w:val="28"/>
                <w:szCs w:val="28"/>
                <w:lang w:eastAsia="ru-RU"/>
              </w:rPr>
            </w:pPr>
            <w:r w:rsidRPr="00A14474">
              <w:rPr>
                <w:rFonts w:ascii="Times New Roman" w:eastAsia="Times New Roman" w:hAnsi="Times New Roman" w:cs="Times New Roman"/>
                <w:sz w:val="28"/>
                <w:szCs w:val="28"/>
                <w:lang w:eastAsia="ru-RU"/>
              </w:rPr>
              <w:t>20</w:t>
            </w:r>
          </w:p>
        </w:tc>
      </w:tr>
      <w:tr w:rsidR="00A14474" w:rsidTr="00A14474">
        <w:tc>
          <w:tcPr>
            <w:tcW w:w="0" w:type="auto"/>
            <w:vMerge/>
            <w:tcBorders>
              <w:top w:val="single" w:sz="4" w:space="0" w:color="auto"/>
              <w:left w:val="single" w:sz="4" w:space="0" w:color="auto"/>
              <w:bottom w:val="single" w:sz="4" w:space="0" w:color="auto"/>
              <w:right w:val="single" w:sz="4" w:space="0" w:color="auto"/>
            </w:tcBorders>
            <w:vAlign w:val="center"/>
            <w:hideMark/>
          </w:tcPr>
          <w:p w:rsidR="00A14474" w:rsidRDefault="00A14474" w:rsidP="00A14474">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A14474" w:rsidRPr="00A14474" w:rsidRDefault="00A14474" w:rsidP="00A14474">
            <w:pPr>
              <w:ind w:right="146"/>
              <w:rPr>
                <w:rFonts w:ascii="Times New Roman" w:eastAsia="Times New Roman" w:hAnsi="Times New Roman" w:cs="Times New Roman"/>
                <w:sz w:val="28"/>
                <w:szCs w:val="28"/>
                <w:lang w:eastAsia="ru-RU"/>
              </w:rPr>
            </w:pPr>
            <w:r w:rsidRPr="00A14474">
              <w:rPr>
                <w:rFonts w:ascii="Times New Roman" w:eastAsia="Times New Roman" w:hAnsi="Times New Roman" w:cs="Times New Roman"/>
                <w:sz w:val="28"/>
                <w:szCs w:val="28"/>
                <w:lang w:eastAsia="ru-RU"/>
              </w:rPr>
              <w:t>150</w:t>
            </w:r>
          </w:p>
        </w:tc>
      </w:tr>
      <w:tr w:rsidR="00A14474" w:rsidTr="00A14474">
        <w:tc>
          <w:tcPr>
            <w:tcW w:w="0" w:type="auto"/>
            <w:vMerge/>
            <w:tcBorders>
              <w:top w:val="single" w:sz="4" w:space="0" w:color="auto"/>
              <w:left w:val="single" w:sz="4" w:space="0" w:color="auto"/>
              <w:bottom w:val="single" w:sz="4" w:space="0" w:color="auto"/>
              <w:right w:val="single" w:sz="4" w:space="0" w:color="auto"/>
            </w:tcBorders>
            <w:vAlign w:val="center"/>
            <w:hideMark/>
          </w:tcPr>
          <w:p w:rsidR="00A14474" w:rsidRDefault="00A14474" w:rsidP="00A14474">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A14474" w:rsidRPr="00A14474" w:rsidRDefault="00A14474" w:rsidP="00A14474">
            <w:pPr>
              <w:ind w:right="146"/>
              <w:rPr>
                <w:rFonts w:ascii="Times New Roman" w:eastAsia="Times New Roman" w:hAnsi="Times New Roman" w:cs="Times New Roman"/>
                <w:sz w:val="28"/>
                <w:szCs w:val="28"/>
                <w:lang w:eastAsia="ru-RU"/>
              </w:rPr>
            </w:pPr>
            <w:r w:rsidRPr="00A14474">
              <w:rPr>
                <w:rFonts w:ascii="Times New Roman" w:hAnsi="Times New Roman" w:cs="Times New Roman"/>
                <w:sz w:val="28"/>
                <w:szCs w:val="28"/>
              </w:rPr>
              <w:t>90</w:t>
            </w:r>
          </w:p>
        </w:tc>
      </w:tr>
      <w:tr w:rsidR="00A14474" w:rsidRPr="00757C4C" w:rsidTr="00A14474">
        <w:tc>
          <w:tcPr>
            <w:tcW w:w="3227" w:type="dxa"/>
            <w:tcBorders>
              <w:top w:val="single" w:sz="4" w:space="0" w:color="auto"/>
              <w:left w:val="single" w:sz="4" w:space="0" w:color="auto"/>
              <w:bottom w:val="single" w:sz="4" w:space="0" w:color="auto"/>
              <w:right w:val="single" w:sz="4" w:space="0" w:color="auto"/>
            </w:tcBorders>
            <w:hideMark/>
          </w:tcPr>
          <w:p w:rsidR="00A14474" w:rsidRDefault="00A14474" w:rsidP="00A14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A14474" w:rsidRPr="00A14474" w:rsidRDefault="00A14474" w:rsidP="00A14474">
            <w:pPr>
              <w:ind w:right="146"/>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exam</w:t>
            </w:r>
            <w:r w:rsidRPr="00A14474">
              <w:rPr>
                <w:rFonts w:ascii="Times New Roman" w:hAnsi="Times New Roman" w:cs="Times New Roman"/>
                <w:sz w:val="28"/>
                <w:szCs w:val="28"/>
                <w:lang w:val="en-US"/>
              </w:rPr>
              <w:t xml:space="preserve"> / </w:t>
            </w:r>
            <w:r>
              <w:rPr>
                <w:rFonts w:ascii="Times New Roman" w:hAnsi="Times New Roman" w:cs="Times New Roman"/>
                <w:sz w:val="28"/>
                <w:szCs w:val="28"/>
                <w:lang w:val="en-US"/>
              </w:rPr>
              <w:t>credit</w:t>
            </w:r>
            <w:r w:rsidRPr="00A14474">
              <w:rPr>
                <w:rFonts w:ascii="Times New Roman" w:hAnsi="Times New Roman" w:cs="Times New Roman"/>
                <w:sz w:val="28"/>
                <w:szCs w:val="28"/>
                <w:lang w:val="en-US"/>
              </w:rPr>
              <w:t xml:space="preserve"> / </w:t>
            </w:r>
            <w:r>
              <w:rPr>
                <w:rFonts w:ascii="Times New Roman" w:hAnsi="Times New Roman" w:cs="Times New Roman"/>
                <w:sz w:val="28"/>
                <w:szCs w:val="28"/>
                <w:lang w:val="en-US"/>
              </w:rPr>
              <w:t>exam</w:t>
            </w:r>
            <w:r w:rsidRPr="00A14474">
              <w:rPr>
                <w:rFonts w:ascii="Times New Roman" w:hAnsi="Times New Roman" w:cs="Times New Roman"/>
                <w:sz w:val="28"/>
                <w:szCs w:val="28"/>
                <w:lang w:val="en-US"/>
              </w:rPr>
              <w:t xml:space="preserve"> / </w:t>
            </w:r>
            <w:r>
              <w:rPr>
                <w:rFonts w:ascii="Times New Roman" w:hAnsi="Times New Roman" w:cs="Times New Roman"/>
                <w:sz w:val="28"/>
                <w:szCs w:val="28"/>
                <w:lang w:val="en-US"/>
              </w:rPr>
              <w:t>credit</w:t>
            </w:r>
            <w:r w:rsidRPr="00A14474">
              <w:rPr>
                <w:rFonts w:ascii="Times New Roman" w:hAnsi="Times New Roman" w:cs="Times New Roman"/>
                <w:sz w:val="28"/>
                <w:szCs w:val="28"/>
                <w:lang w:val="en-US"/>
              </w:rPr>
              <w:t xml:space="preserve"> / </w:t>
            </w:r>
            <w:r>
              <w:rPr>
                <w:rFonts w:ascii="Times New Roman" w:hAnsi="Times New Roman" w:cs="Times New Roman"/>
                <w:sz w:val="28"/>
                <w:szCs w:val="28"/>
                <w:lang w:val="en-US"/>
              </w:rPr>
              <w:t>exam</w:t>
            </w:r>
          </w:p>
        </w:tc>
      </w:tr>
      <w:tr w:rsidR="00A14474" w:rsidTr="00A14474">
        <w:tc>
          <w:tcPr>
            <w:tcW w:w="3227" w:type="dxa"/>
            <w:tcBorders>
              <w:top w:val="single" w:sz="4" w:space="0" w:color="auto"/>
              <w:left w:val="single" w:sz="4" w:space="0" w:color="auto"/>
              <w:bottom w:val="single" w:sz="4" w:space="0" w:color="auto"/>
              <w:right w:val="single" w:sz="4" w:space="0" w:color="auto"/>
            </w:tcBorders>
            <w:hideMark/>
          </w:tcPr>
          <w:p w:rsidR="00A14474" w:rsidRDefault="00A14474" w:rsidP="00A14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14474" w:rsidRPr="00A14474" w:rsidRDefault="00A14474" w:rsidP="00A14474">
            <w:pPr>
              <w:ind w:right="146"/>
              <w:rPr>
                <w:rFonts w:ascii="Times New Roman" w:eastAsia="Times New Roman" w:hAnsi="Times New Roman" w:cs="Times New Roman"/>
                <w:sz w:val="28"/>
                <w:szCs w:val="28"/>
                <w:lang w:eastAsia="ru-RU"/>
              </w:rPr>
            </w:pPr>
            <w:r w:rsidRPr="00A14474">
              <w:rPr>
                <w:rFonts w:ascii="Times New Roman" w:eastAsia="Times New Roman" w:hAnsi="Times New Roman" w:cs="Times New Roman"/>
                <w:sz w:val="28"/>
                <w:szCs w:val="28"/>
                <w:lang w:eastAsia="ru-RU"/>
              </w:rPr>
              <w:t>18</w:t>
            </w:r>
          </w:p>
        </w:tc>
      </w:tr>
      <w:tr w:rsidR="00A14474" w:rsidRPr="00757C4C" w:rsidTr="00A14474">
        <w:tc>
          <w:tcPr>
            <w:tcW w:w="3227" w:type="dxa"/>
            <w:tcBorders>
              <w:top w:val="single" w:sz="4" w:space="0" w:color="auto"/>
              <w:left w:val="single" w:sz="4" w:space="0" w:color="auto"/>
              <w:bottom w:val="single" w:sz="4" w:space="0" w:color="auto"/>
              <w:right w:val="single" w:sz="4" w:space="0" w:color="auto"/>
            </w:tcBorders>
            <w:hideMark/>
          </w:tcPr>
          <w:p w:rsidR="00A14474" w:rsidRDefault="00A14474">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14474" w:rsidRPr="00A14474" w:rsidRDefault="00A14474" w:rsidP="00A14474">
            <w:pPr>
              <w:spacing w:line="259" w:lineRule="auto"/>
              <w:ind w:left="34" w:right="146"/>
              <w:jc w:val="both"/>
              <w:rPr>
                <w:rFonts w:ascii="Helvetica" w:eastAsia="Times New Roman" w:hAnsi="Helvetica" w:cs="Helvetica"/>
                <w:color w:val="3C4043"/>
                <w:sz w:val="28"/>
                <w:szCs w:val="28"/>
                <w:lang w:val="en-US"/>
              </w:rPr>
            </w:pPr>
            <w:r>
              <w:rPr>
                <w:rFonts w:ascii="Times New Roman" w:eastAsia="Times New Roman" w:hAnsi="Times New Roman" w:cs="Times New Roman"/>
                <w:color w:val="000000"/>
                <w:sz w:val="28"/>
                <w:szCs w:val="28"/>
                <w:lang w:val="en-US" w:eastAsia="ru-RU"/>
              </w:rPr>
              <w:t>To u</w:t>
            </w:r>
            <w:r w:rsidRPr="00A14474">
              <w:rPr>
                <w:rFonts w:ascii="Times New Roman" w:eastAsia="Times New Roman" w:hAnsi="Times New Roman" w:cs="Times New Roman"/>
                <w:color w:val="000000"/>
                <w:sz w:val="28"/>
                <w:szCs w:val="28"/>
                <w:lang w:val="en-US" w:eastAsia="ru-RU"/>
              </w:rPr>
              <w:t>se various forms, methods and means of therapeutic physical culture to optimize functional state, restore health impaired by diseases, injuries or social factors, as well as to prevent diseases.</w:t>
            </w:r>
          </w:p>
        </w:tc>
      </w:tr>
      <w:tr w:rsidR="00A14474" w:rsidRPr="00757C4C" w:rsidTr="00A14474">
        <w:tc>
          <w:tcPr>
            <w:tcW w:w="9570" w:type="dxa"/>
            <w:gridSpan w:val="2"/>
            <w:tcBorders>
              <w:top w:val="single" w:sz="4" w:space="0" w:color="auto"/>
              <w:left w:val="single" w:sz="4" w:space="0" w:color="auto"/>
              <w:bottom w:val="single" w:sz="4" w:space="0" w:color="auto"/>
              <w:right w:val="single" w:sz="4" w:space="0" w:color="auto"/>
            </w:tcBorders>
            <w:hideMark/>
          </w:tcPr>
          <w:p w:rsidR="00A14474" w:rsidRDefault="00A14474">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A14474" w:rsidRPr="00A14474" w:rsidRDefault="00A14474" w:rsidP="00A14474">
            <w:pPr>
              <w:spacing w:line="259" w:lineRule="auto"/>
              <w:ind w:right="146" w:firstLine="567"/>
              <w:jc w:val="both"/>
              <w:rPr>
                <w:rFonts w:ascii="Calibri" w:eastAsia="Calibri" w:hAnsi="Calibri" w:cs="Times New Roman"/>
                <w:sz w:val="28"/>
                <w:szCs w:val="28"/>
                <w:lang w:val="en-US"/>
              </w:rPr>
            </w:pPr>
            <w:r w:rsidRPr="00A14474">
              <w:rPr>
                <w:rFonts w:ascii="Times New Roman" w:eastAsia="Times New Roman" w:hAnsi="Times New Roman" w:cs="Times New Roman"/>
                <w:color w:val="000000"/>
                <w:sz w:val="28"/>
                <w:szCs w:val="28"/>
                <w:lang w:val="en-US" w:eastAsia="ru-RU"/>
              </w:rPr>
              <w:t xml:space="preserve">The academic discipline </w:t>
            </w:r>
            <w:r>
              <w:rPr>
                <w:rFonts w:ascii="Times New Roman" w:eastAsia="Times New Roman" w:hAnsi="Times New Roman" w:cs="Times New Roman"/>
                <w:color w:val="000000"/>
                <w:sz w:val="28"/>
                <w:szCs w:val="28"/>
                <w:lang w:val="en-US" w:eastAsia="ru-RU"/>
              </w:rPr>
              <w:t>“</w:t>
            </w:r>
            <w:r w:rsidRPr="00A14474">
              <w:rPr>
                <w:rFonts w:ascii="Times New Roman" w:eastAsia="Times New Roman" w:hAnsi="Times New Roman" w:cs="Times New Roman"/>
                <w:color w:val="000000"/>
                <w:sz w:val="28"/>
                <w:szCs w:val="28"/>
                <w:lang w:val="en-US" w:eastAsia="ru-RU"/>
              </w:rPr>
              <w:t>Theory and methods of therapeutic physical culture</w:t>
            </w:r>
            <w:r>
              <w:rPr>
                <w:rFonts w:ascii="Times New Roman" w:eastAsia="Times New Roman" w:hAnsi="Times New Roman" w:cs="Times New Roman"/>
                <w:color w:val="000000"/>
                <w:sz w:val="28"/>
                <w:szCs w:val="28"/>
                <w:lang w:val="en-US" w:eastAsia="ru-RU"/>
              </w:rPr>
              <w:t>”</w:t>
            </w:r>
            <w:r w:rsidRPr="00A14474">
              <w:rPr>
                <w:rFonts w:ascii="Times New Roman" w:eastAsia="Times New Roman" w:hAnsi="Times New Roman" w:cs="Times New Roman"/>
                <w:color w:val="000000"/>
                <w:sz w:val="28"/>
                <w:szCs w:val="28"/>
                <w:lang w:val="en-US" w:eastAsia="ru-RU"/>
              </w:rPr>
              <w:t xml:space="preserve"> gives an idea of ​​the means of physical culture for the treatment of diseases and injuries, prevention of their exacerbations and complications, restoration of working capacity. </w:t>
            </w:r>
            <w:r w:rsidRPr="00757C4C">
              <w:rPr>
                <w:rFonts w:ascii="Times New Roman" w:eastAsia="Times New Roman" w:hAnsi="Times New Roman" w:cs="Times New Roman"/>
                <w:color w:val="000000"/>
                <w:sz w:val="28"/>
                <w:szCs w:val="28"/>
                <w:lang w:val="en-US" w:eastAsia="ru-RU"/>
              </w:rPr>
              <w:t>Within the framework of the discipline, students get acquainted with the anatomical and topographic foundations of therapeutic physical culture, the place of therapeutic physical culture and massage in therapy, pediatrics, traumatology, the clinic of nervous diseases, acquire skills in the use of natural factors of nature for the purpose of hardening. Much attention is paid to the study of special exercises that are used for various diseases.</w:t>
            </w:r>
          </w:p>
        </w:tc>
      </w:tr>
    </w:tbl>
    <w:p w:rsidR="00A14474" w:rsidRDefault="00A14474" w:rsidP="00A14474">
      <w:pPr>
        <w:spacing w:after="0" w:line="240" w:lineRule="auto"/>
        <w:rPr>
          <w:rFonts w:ascii="Times New Roman" w:eastAsia="Calibri" w:hAnsi="Times New Roman"/>
          <w:kern w:val="2"/>
          <w:sz w:val="28"/>
          <w:szCs w:val="28"/>
          <w:lang w:val="en-US"/>
        </w:rPr>
      </w:pPr>
    </w:p>
    <w:p w:rsidR="00810893" w:rsidRPr="00A14474" w:rsidRDefault="00810893" w:rsidP="00373110">
      <w:pPr>
        <w:spacing w:after="0"/>
        <w:rPr>
          <w:sz w:val="26"/>
          <w:szCs w:val="26"/>
          <w:lang w:val="en-US"/>
        </w:rPr>
      </w:pPr>
    </w:p>
    <w:sectPr w:rsidR="00810893" w:rsidRPr="00A14474" w:rsidSect="00550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93"/>
    <w:rsid w:val="0009179E"/>
    <w:rsid w:val="00244074"/>
    <w:rsid w:val="00373110"/>
    <w:rsid w:val="00550FE0"/>
    <w:rsid w:val="005D6142"/>
    <w:rsid w:val="007546E0"/>
    <w:rsid w:val="00757C4C"/>
    <w:rsid w:val="00810893"/>
    <w:rsid w:val="00831BA8"/>
    <w:rsid w:val="00834D36"/>
    <w:rsid w:val="00884074"/>
    <w:rsid w:val="00A14474"/>
    <w:rsid w:val="00A462F2"/>
    <w:rsid w:val="00A62C38"/>
    <w:rsid w:val="00B117EE"/>
    <w:rsid w:val="00BE2427"/>
    <w:rsid w:val="00BE4A61"/>
    <w:rsid w:val="00C76A31"/>
    <w:rsid w:val="00C85CA6"/>
    <w:rsid w:val="00DD6E4B"/>
    <w:rsid w:val="00F84375"/>
    <w:rsid w:val="00FB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810893"/>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893"/>
    <w:rPr>
      <w:rFonts w:ascii="Times New Roman" w:eastAsia="Times New Roman" w:hAnsi="Times New Roman" w:cs="Times New Roman"/>
      <w:b/>
      <w:color w:val="000000"/>
      <w:sz w:val="30"/>
      <w:lang w:eastAsia="ru-RU"/>
    </w:rPr>
  </w:style>
  <w:style w:type="paragraph" w:customStyle="1" w:styleId="newncpi">
    <w:name w:val="newncpi"/>
    <w:basedOn w:val="a"/>
    <w:rsid w:val="0009179E"/>
    <w:pPr>
      <w:spacing w:before="160" w:line="240" w:lineRule="auto"/>
      <w:ind w:firstLine="567"/>
      <w:jc w:val="both"/>
    </w:pPr>
    <w:rPr>
      <w:rFonts w:ascii="Times New Roman" w:eastAsia="Times New Roman" w:hAnsi="Times New Roman" w:cs="Times New Roman"/>
      <w:sz w:val="24"/>
      <w:szCs w:val="24"/>
      <w:lang w:eastAsia="ru-RU"/>
    </w:rPr>
  </w:style>
  <w:style w:type="table" w:styleId="a3">
    <w:name w:val="Table Grid"/>
    <w:basedOn w:val="a1"/>
    <w:uiPriority w:val="59"/>
    <w:rsid w:val="00A14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14474"/>
    <w:rPr>
      <w:b/>
      <w:bCs/>
    </w:rPr>
  </w:style>
  <w:style w:type="character" w:customStyle="1" w:styleId="rynqvb">
    <w:name w:val="rynqvb"/>
    <w:basedOn w:val="a0"/>
    <w:rsid w:val="00A14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810893"/>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893"/>
    <w:rPr>
      <w:rFonts w:ascii="Times New Roman" w:eastAsia="Times New Roman" w:hAnsi="Times New Roman" w:cs="Times New Roman"/>
      <w:b/>
      <w:color w:val="000000"/>
      <w:sz w:val="30"/>
      <w:lang w:eastAsia="ru-RU"/>
    </w:rPr>
  </w:style>
  <w:style w:type="paragraph" w:customStyle="1" w:styleId="newncpi">
    <w:name w:val="newncpi"/>
    <w:basedOn w:val="a"/>
    <w:rsid w:val="0009179E"/>
    <w:pPr>
      <w:spacing w:before="160" w:line="240" w:lineRule="auto"/>
      <w:ind w:firstLine="567"/>
      <w:jc w:val="both"/>
    </w:pPr>
    <w:rPr>
      <w:rFonts w:ascii="Times New Roman" w:eastAsia="Times New Roman" w:hAnsi="Times New Roman" w:cs="Times New Roman"/>
      <w:sz w:val="24"/>
      <w:szCs w:val="24"/>
      <w:lang w:eastAsia="ru-RU"/>
    </w:rPr>
  </w:style>
  <w:style w:type="table" w:styleId="a3">
    <w:name w:val="Table Grid"/>
    <w:basedOn w:val="a1"/>
    <w:uiPriority w:val="59"/>
    <w:rsid w:val="00A14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14474"/>
    <w:rPr>
      <w:b/>
      <w:bCs/>
    </w:rPr>
  </w:style>
  <w:style w:type="character" w:customStyle="1" w:styleId="rynqvb">
    <w:name w:val="rynqvb"/>
    <w:basedOn w:val="a0"/>
    <w:rsid w:val="00A14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1334">
      <w:bodyDiv w:val="1"/>
      <w:marLeft w:val="0"/>
      <w:marRight w:val="0"/>
      <w:marTop w:val="0"/>
      <w:marBottom w:val="0"/>
      <w:divBdr>
        <w:top w:val="none" w:sz="0" w:space="0" w:color="auto"/>
        <w:left w:val="none" w:sz="0" w:space="0" w:color="auto"/>
        <w:bottom w:val="none" w:sz="0" w:space="0" w:color="auto"/>
        <w:right w:val="none" w:sz="0" w:space="0" w:color="auto"/>
      </w:divBdr>
    </w:div>
    <w:div w:id="317080254">
      <w:bodyDiv w:val="1"/>
      <w:marLeft w:val="0"/>
      <w:marRight w:val="0"/>
      <w:marTop w:val="0"/>
      <w:marBottom w:val="0"/>
      <w:divBdr>
        <w:top w:val="none" w:sz="0" w:space="0" w:color="auto"/>
        <w:left w:val="none" w:sz="0" w:space="0" w:color="auto"/>
        <w:bottom w:val="none" w:sz="0" w:space="0" w:color="auto"/>
        <w:right w:val="none" w:sz="0" w:space="0" w:color="auto"/>
      </w:divBdr>
    </w:div>
    <w:div w:id="447743528">
      <w:bodyDiv w:val="1"/>
      <w:marLeft w:val="0"/>
      <w:marRight w:val="0"/>
      <w:marTop w:val="0"/>
      <w:marBottom w:val="0"/>
      <w:divBdr>
        <w:top w:val="none" w:sz="0" w:space="0" w:color="auto"/>
        <w:left w:val="none" w:sz="0" w:space="0" w:color="auto"/>
        <w:bottom w:val="none" w:sz="0" w:space="0" w:color="auto"/>
        <w:right w:val="none" w:sz="0" w:space="0" w:color="auto"/>
      </w:divBdr>
    </w:div>
    <w:div w:id="87477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User</cp:lastModifiedBy>
  <cp:revision>2</cp:revision>
  <dcterms:created xsi:type="dcterms:W3CDTF">2025-07-23T11:46:00Z</dcterms:created>
  <dcterms:modified xsi:type="dcterms:W3CDTF">2025-07-23T11:46:00Z</dcterms:modified>
</cp:coreProperties>
</file>