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30A" w:rsidRDefault="0092130A" w:rsidP="0092130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92130A" w:rsidRDefault="0092130A" w:rsidP="0092130A">
      <w:pPr>
        <w:spacing w:after="0" w:line="240" w:lineRule="auto"/>
        <w:jc w:val="center"/>
        <w:rPr>
          <w:rFonts w:ascii="Times New Roman" w:hAnsi="Times New Roman" w:cs="Times New Roman"/>
          <w:b/>
          <w:sz w:val="28"/>
          <w:szCs w:val="28"/>
          <w:lang w:val="en-US"/>
        </w:rPr>
      </w:pPr>
      <w:r>
        <w:rPr>
          <w:rFonts w:ascii="Times New Roman" w:hAnsi="Times New Roman"/>
          <w:b/>
          <w:sz w:val="28"/>
          <w:szCs w:val="28"/>
          <w:lang w:val="en-US"/>
        </w:rPr>
        <w:t>“</w:t>
      </w:r>
      <w:bookmarkStart w:id="0" w:name="_GoBack"/>
      <w:r w:rsidRPr="0092130A">
        <w:rPr>
          <w:rFonts w:ascii="Times New Roman" w:hAnsi="Times New Roman" w:cs="Times New Roman"/>
          <w:b/>
          <w:sz w:val="28"/>
          <w:szCs w:val="28"/>
          <w:lang w:val="en-US"/>
        </w:rPr>
        <w:t xml:space="preserve">The Great Patriotic War of the Soviet People </w:t>
      </w:r>
    </w:p>
    <w:p w:rsidR="0092130A" w:rsidRDefault="0092130A" w:rsidP="0092130A">
      <w:pPr>
        <w:spacing w:after="0" w:line="240" w:lineRule="auto"/>
        <w:jc w:val="center"/>
        <w:rPr>
          <w:rFonts w:ascii="Times New Roman" w:hAnsi="Times New Roman"/>
          <w:b/>
          <w:sz w:val="28"/>
          <w:szCs w:val="28"/>
          <w:lang w:val="en-US"/>
        </w:rPr>
      </w:pPr>
      <w:r w:rsidRPr="0092130A">
        <w:rPr>
          <w:rFonts w:ascii="Times New Roman" w:hAnsi="Times New Roman" w:cs="Times New Roman"/>
          <w:b/>
          <w:sz w:val="28"/>
          <w:szCs w:val="28"/>
          <w:lang w:val="en-US"/>
        </w:rPr>
        <w:t>(</w:t>
      </w:r>
      <w:proofErr w:type="gramStart"/>
      <w:r w:rsidRPr="0092130A">
        <w:rPr>
          <w:rFonts w:ascii="Times New Roman" w:hAnsi="Times New Roman" w:cs="Times New Roman"/>
          <w:b/>
          <w:sz w:val="28"/>
          <w:szCs w:val="28"/>
          <w:lang w:val="en-US"/>
        </w:rPr>
        <w:t>in</w:t>
      </w:r>
      <w:proofErr w:type="gramEnd"/>
      <w:r w:rsidRPr="0092130A">
        <w:rPr>
          <w:rFonts w:ascii="Times New Roman" w:hAnsi="Times New Roman" w:cs="Times New Roman"/>
          <w:b/>
          <w:sz w:val="28"/>
          <w:szCs w:val="28"/>
          <w:lang w:val="en-US"/>
        </w:rPr>
        <w:t xml:space="preserve"> the context of World War II)</w:t>
      </w:r>
      <w:bookmarkEnd w:id="0"/>
      <w:r>
        <w:rPr>
          <w:rFonts w:ascii="Times New Roman" w:hAnsi="Times New Roman"/>
          <w:b/>
          <w:sz w:val="28"/>
          <w:szCs w:val="28"/>
          <w:lang w:val="en-US"/>
        </w:rPr>
        <w:t>”</w:t>
      </w:r>
    </w:p>
    <w:p w:rsidR="0092130A" w:rsidRDefault="0092130A" w:rsidP="0092130A">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92130A" w:rsidRPr="0092130A" w:rsidTr="00251D42">
        <w:tc>
          <w:tcPr>
            <w:tcW w:w="3227" w:type="dxa"/>
            <w:tcBorders>
              <w:top w:val="single" w:sz="4" w:space="0" w:color="auto"/>
              <w:left w:val="single" w:sz="4" w:space="0" w:color="auto"/>
              <w:bottom w:val="single" w:sz="4" w:space="0" w:color="auto"/>
              <w:right w:val="single" w:sz="4" w:space="0" w:color="auto"/>
            </w:tcBorders>
            <w:hideMark/>
          </w:tcPr>
          <w:p w:rsidR="0092130A" w:rsidRPr="005957F5" w:rsidRDefault="0092130A" w:rsidP="00251D42">
            <w:pPr>
              <w:widowControl w:val="0"/>
              <w:suppressAutoHyphens/>
              <w:autoSpaceDN w:val="0"/>
              <w:jc w:val="both"/>
              <w:rPr>
                <w:rFonts w:ascii="Times New Roman" w:eastAsia="Times New Roman" w:hAnsi="Times New Roman" w:cs="Times New Roman"/>
                <w:b/>
                <w:sz w:val="28"/>
                <w:szCs w:val="28"/>
                <w:lang w:val="en-US"/>
              </w:rPr>
            </w:pPr>
            <w:r w:rsidRPr="005957F5">
              <w:rPr>
                <w:rStyle w:val="a5"/>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92130A" w:rsidRPr="005957F5" w:rsidRDefault="0092130A" w:rsidP="00251D42">
            <w:pPr>
              <w:widowControl w:val="0"/>
              <w:suppressAutoHyphens/>
              <w:autoSpaceDN w:val="0"/>
              <w:jc w:val="both"/>
              <w:rPr>
                <w:rFonts w:ascii="Times New Roman" w:eastAsia="Times New Roman" w:hAnsi="Times New Roman" w:cs="Times New Roman"/>
                <w:sz w:val="28"/>
                <w:szCs w:val="28"/>
                <w:lang w:val="en-US"/>
              </w:rPr>
            </w:pPr>
            <w:r w:rsidRPr="00587DA9">
              <w:rPr>
                <w:rFonts w:ascii="Times New Roman" w:hAnsi="Times New Roman" w:cs="Times New Roman"/>
                <w:sz w:val="28"/>
                <w:szCs w:val="28"/>
                <w:lang w:val="be-BY"/>
              </w:rPr>
              <w:t xml:space="preserve">6-05-0115-01 </w:t>
            </w:r>
            <w:r>
              <w:rPr>
                <w:rFonts w:ascii="Times New Roman" w:hAnsi="Times New Roman" w:cs="Times New Roman"/>
                <w:sz w:val="28"/>
                <w:szCs w:val="28"/>
                <w:lang w:val="en-US"/>
              </w:rPr>
              <w:t>Physical Culture Education</w:t>
            </w:r>
          </w:p>
        </w:tc>
      </w:tr>
      <w:tr w:rsidR="0092130A" w:rsidTr="00251D42">
        <w:tc>
          <w:tcPr>
            <w:tcW w:w="3227" w:type="dxa"/>
            <w:tcBorders>
              <w:top w:val="single" w:sz="4" w:space="0" w:color="auto"/>
              <w:left w:val="single" w:sz="4" w:space="0" w:color="auto"/>
              <w:bottom w:val="single" w:sz="4" w:space="0" w:color="auto"/>
              <w:right w:val="single" w:sz="4" w:space="0" w:color="auto"/>
            </w:tcBorders>
            <w:hideMark/>
          </w:tcPr>
          <w:p w:rsidR="0092130A" w:rsidRDefault="0092130A" w:rsidP="00251D4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92130A" w:rsidRDefault="0092130A" w:rsidP="00251D42">
            <w:pPr>
              <w:rPr>
                <w:rFonts w:ascii="Times New Roman" w:hAnsi="Times New Roman" w:cs="Times New Roman"/>
                <w:sz w:val="28"/>
                <w:szCs w:val="28"/>
              </w:rPr>
            </w:pPr>
            <w:r>
              <w:rPr>
                <w:rFonts w:ascii="Times New Roman" w:hAnsi="Times New Roman" w:cs="Times New Roman"/>
                <w:sz w:val="28"/>
                <w:szCs w:val="28"/>
              </w:rPr>
              <w:t>2</w:t>
            </w:r>
          </w:p>
        </w:tc>
      </w:tr>
      <w:tr w:rsidR="0092130A" w:rsidTr="00251D42">
        <w:tc>
          <w:tcPr>
            <w:tcW w:w="3227" w:type="dxa"/>
            <w:tcBorders>
              <w:top w:val="single" w:sz="4" w:space="0" w:color="auto"/>
              <w:left w:val="single" w:sz="4" w:space="0" w:color="auto"/>
              <w:bottom w:val="single" w:sz="4" w:space="0" w:color="auto"/>
              <w:right w:val="single" w:sz="4" w:space="0" w:color="auto"/>
            </w:tcBorders>
            <w:hideMark/>
          </w:tcPr>
          <w:p w:rsidR="0092130A" w:rsidRDefault="0092130A" w:rsidP="00251D4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92130A" w:rsidRDefault="0092130A" w:rsidP="00251D42">
            <w:pPr>
              <w:rPr>
                <w:rFonts w:ascii="Times New Roman" w:hAnsi="Times New Roman" w:cs="Times New Roman"/>
                <w:sz w:val="28"/>
                <w:szCs w:val="28"/>
              </w:rPr>
            </w:pPr>
            <w:r>
              <w:rPr>
                <w:rFonts w:ascii="Times New Roman" w:hAnsi="Times New Roman" w:cs="Times New Roman"/>
                <w:sz w:val="28"/>
                <w:szCs w:val="28"/>
              </w:rPr>
              <w:t>3</w:t>
            </w:r>
          </w:p>
        </w:tc>
      </w:tr>
      <w:tr w:rsidR="0092130A" w:rsidTr="00251D42">
        <w:tc>
          <w:tcPr>
            <w:tcW w:w="3227" w:type="dxa"/>
            <w:tcBorders>
              <w:top w:val="single" w:sz="4" w:space="0" w:color="auto"/>
              <w:left w:val="single" w:sz="4" w:space="0" w:color="auto"/>
              <w:bottom w:val="single" w:sz="4" w:space="0" w:color="auto"/>
              <w:right w:val="single" w:sz="4" w:space="0" w:color="auto"/>
            </w:tcBorders>
            <w:hideMark/>
          </w:tcPr>
          <w:p w:rsidR="0092130A" w:rsidRDefault="0092130A" w:rsidP="00251D4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92130A" w:rsidRPr="00B14A3B" w:rsidRDefault="0092130A" w:rsidP="00251D42">
            <w:pPr>
              <w:rPr>
                <w:rFonts w:ascii="Times New Roman" w:hAnsi="Times New Roman" w:cs="Times New Roman"/>
                <w:sz w:val="28"/>
                <w:szCs w:val="28"/>
                <w:highlight w:val="yellow"/>
              </w:rPr>
            </w:pPr>
            <w:r>
              <w:rPr>
                <w:rFonts w:ascii="Times New Roman" w:hAnsi="Times New Roman" w:cs="Times New Roman"/>
                <w:sz w:val="28"/>
                <w:szCs w:val="28"/>
              </w:rPr>
              <w:t>36</w:t>
            </w:r>
          </w:p>
        </w:tc>
      </w:tr>
      <w:tr w:rsidR="0092130A" w:rsidTr="00251D42">
        <w:tc>
          <w:tcPr>
            <w:tcW w:w="3227" w:type="dxa"/>
            <w:vMerge w:val="restart"/>
            <w:tcBorders>
              <w:top w:val="single" w:sz="4" w:space="0" w:color="auto"/>
              <w:left w:val="single" w:sz="4" w:space="0" w:color="auto"/>
              <w:bottom w:val="single" w:sz="4" w:space="0" w:color="auto"/>
              <w:right w:val="single" w:sz="4" w:space="0" w:color="auto"/>
            </w:tcBorders>
            <w:hideMark/>
          </w:tcPr>
          <w:p w:rsidR="0092130A" w:rsidRDefault="0092130A" w:rsidP="00251D42">
            <w:pPr>
              <w:rPr>
                <w:rFonts w:ascii="Times New Roman" w:eastAsia="Times New Roman" w:hAnsi="Times New Roman"/>
                <w:b/>
                <w:sz w:val="28"/>
                <w:szCs w:val="28"/>
                <w:lang w:val="en-US"/>
              </w:rPr>
            </w:pPr>
            <w:r>
              <w:rPr>
                <w:rFonts w:ascii="Times New Roman" w:hAnsi="Times New Roman"/>
                <w:b/>
                <w:sz w:val="28"/>
                <w:szCs w:val="28"/>
                <w:lang w:val="en-US"/>
              </w:rPr>
              <w:t>Lectures</w:t>
            </w:r>
          </w:p>
          <w:p w:rsidR="0092130A" w:rsidRDefault="0092130A" w:rsidP="00251D42">
            <w:pPr>
              <w:rPr>
                <w:rFonts w:ascii="Times New Roman" w:hAnsi="Times New Roman"/>
                <w:b/>
                <w:sz w:val="28"/>
                <w:szCs w:val="28"/>
                <w:lang w:val="en-US"/>
              </w:rPr>
            </w:pPr>
            <w:r>
              <w:rPr>
                <w:rFonts w:ascii="Times New Roman" w:hAnsi="Times New Roman"/>
                <w:b/>
                <w:sz w:val="28"/>
                <w:szCs w:val="28"/>
                <w:lang w:val="en-US"/>
              </w:rPr>
              <w:t xml:space="preserve">Seminar classes </w:t>
            </w:r>
          </w:p>
          <w:p w:rsidR="0092130A" w:rsidRDefault="0092130A" w:rsidP="00251D42">
            <w:pPr>
              <w:rPr>
                <w:rFonts w:ascii="Times New Roman" w:hAnsi="Times New Roman"/>
                <w:b/>
                <w:sz w:val="28"/>
                <w:szCs w:val="28"/>
                <w:lang w:val="en-US"/>
              </w:rPr>
            </w:pPr>
            <w:r>
              <w:rPr>
                <w:rFonts w:ascii="Times New Roman" w:hAnsi="Times New Roman"/>
                <w:b/>
                <w:sz w:val="28"/>
                <w:szCs w:val="28"/>
                <w:lang w:val="en-US"/>
              </w:rPr>
              <w:t>Practical classes</w:t>
            </w:r>
          </w:p>
          <w:p w:rsidR="0092130A" w:rsidRDefault="0092130A" w:rsidP="00251D4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92130A" w:rsidRPr="00B14A3B" w:rsidRDefault="0092130A" w:rsidP="00251D42">
            <w:pPr>
              <w:rPr>
                <w:rFonts w:ascii="Times New Roman" w:hAnsi="Times New Roman" w:cs="Times New Roman"/>
                <w:sz w:val="28"/>
                <w:szCs w:val="28"/>
              </w:rPr>
            </w:pPr>
            <w:r>
              <w:rPr>
                <w:rFonts w:ascii="Times New Roman" w:hAnsi="Times New Roman" w:cs="Times New Roman"/>
                <w:sz w:val="28"/>
                <w:szCs w:val="28"/>
              </w:rPr>
              <w:t>18</w:t>
            </w:r>
          </w:p>
        </w:tc>
      </w:tr>
      <w:tr w:rsidR="0092130A" w:rsidTr="00251D42">
        <w:tc>
          <w:tcPr>
            <w:tcW w:w="0" w:type="auto"/>
            <w:vMerge/>
            <w:tcBorders>
              <w:top w:val="single" w:sz="4" w:space="0" w:color="auto"/>
              <w:left w:val="single" w:sz="4" w:space="0" w:color="auto"/>
              <w:bottom w:val="single" w:sz="4" w:space="0" w:color="auto"/>
              <w:right w:val="single" w:sz="4" w:space="0" w:color="auto"/>
            </w:tcBorders>
            <w:vAlign w:val="center"/>
            <w:hideMark/>
          </w:tcPr>
          <w:p w:rsidR="0092130A" w:rsidRDefault="0092130A" w:rsidP="00251D42">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2130A" w:rsidRPr="00B14A3B" w:rsidRDefault="0092130A" w:rsidP="00251D42">
            <w:pPr>
              <w:rPr>
                <w:rFonts w:ascii="Times New Roman" w:hAnsi="Times New Roman" w:cs="Times New Roman"/>
                <w:sz w:val="28"/>
                <w:szCs w:val="28"/>
              </w:rPr>
            </w:pPr>
            <w:r>
              <w:rPr>
                <w:rFonts w:ascii="Times New Roman" w:hAnsi="Times New Roman" w:cs="Times New Roman"/>
                <w:sz w:val="28"/>
                <w:szCs w:val="28"/>
              </w:rPr>
              <w:t>18</w:t>
            </w:r>
          </w:p>
        </w:tc>
      </w:tr>
      <w:tr w:rsidR="0092130A" w:rsidTr="00251D42">
        <w:tc>
          <w:tcPr>
            <w:tcW w:w="0" w:type="auto"/>
            <w:vMerge/>
            <w:tcBorders>
              <w:top w:val="single" w:sz="4" w:space="0" w:color="auto"/>
              <w:left w:val="single" w:sz="4" w:space="0" w:color="auto"/>
              <w:bottom w:val="single" w:sz="4" w:space="0" w:color="auto"/>
              <w:right w:val="single" w:sz="4" w:space="0" w:color="auto"/>
            </w:tcBorders>
            <w:vAlign w:val="center"/>
            <w:hideMark/>
          </w:tcPr>
          <w:p w:rsidR="0092130A" w:rsidRDefault="0092130A" w:rsidP="00251D42">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2130A" w:rsidRDefault="0092130A" w:rsidP="00251D42">
            <w:pPr>
              <w:rPr>
                <w:rFonts w:ascii="Times New Roman" w:hAnsi="Times New Roman" w:cs="Times New Roman"/>
                <w:sz w:val="28"/>
                <w:szCs w:val="28"/>
              </w:rPr>
            </w:pPr>
            <w:r>
              <w:rPr>
                <w:rFonts w:ascii="Times New Roman" w:hAnsi="Times New Roman" w:cs="Times New Roman"/>
                <w:sz w:val="28"/>
                <w:szCs w:val="28"/>
              </w:rPr>
              <w:t>-</w:t>
            </w:r>
          </w:p>
        </w:tc>
      </w:tr>
      <w:tr w:rsidR="0092130A" w:rsidTr="00251D42">
        <w:tc>
          <w:tcPr>
            <w:tcW w:w="0" w:type="auto"/>
            <w:vMerge/>
            <w:tcBorders>
              <w:top w:val="single" w:sz="4" w:space="0" w:color="auto"/>
              <w:left w:val="single" w:sz="4" w:space="0" w:color="auto"/>
              <w:bottom w:val="single" w:sz="4" w:space="0" w:color="auto"/>
              <w:right w:val="single" w:sz="4" w:space="0" w:color="auto"/>
            </w:tcBorders>
            <w:vAlign w:val="center"/>
            <w:hideMark/>
          </w:tcPr>
          <w:p w:rsidR="0092130A" w:rsidRDefault="0092130A" w:rsidP="00251D42">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2130A" w:rsidRDefault="0092130A" w:rsidP="00251D42">
            <w:pPr>
              <w:rPr>
                <w:rFonts w:ascii="Times New Roman" w:hAnsi="Times New Roman" w:cs="Times New Roman"/>
                <w:sz w:val="28"/>
                <w:szCs w:val="28"/>
              </w:rPr>
            </w:pPr>
            <w:r>
              <w:rPr>
                <w:rFonts w:ascii="Times New Roman" w:hAnsi="Times New Roman" w:cs="Times New Roman"/>
                <w:sz w:val="28"/>
                <w:szCs w:val="28"/>
              </w:rPr>
              <w:t>-</w:t>
            </w:r>
          </w:p>
        </w:tc>
      </w:tr>
      <w:tr w:rsidR="0092130A" w:rsidTr="00251D42">
        <w:tc>
          <w:tcPr>
            <w:tcW w:w="3227" w:type="dxa"/>
            <w:tcBorders>
              <w:top w:val="single" w:sz="4" w:space="0" w:color="auto"/>
              <w:left w:val="single" w:sz="4" w:space="0" w:color="auto"/>
              <w:bottom w:val="single" w:sz="4" w:space="0" w:color="auto"/>
              <w:right w:val="single" w:sz="4" w:space="0" w:color="auto"/>
            </w:tcBorders>
            <w:hideMark/>
          </w:tcPr>
          <w:p w:rsidR="0092130A" w:rsidRDefault="0092130A" w:rsidP="00251D4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92130A" w:rsidRPr="0092130A" w:rsidRDefault="0092130A" w:rsidP="00251D42">
            <w:pPr>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92130A" w:rsidTr="00251D42">
        <w:tc>
          <w:tcPr>
            <w:tcW w:w="3227" w:type="dxa"/>
            <w:tcBorders>
              <w:top w:val="single" w:sz="4" w:space="0" w:color="auto"/>
              <w:left w:val="single" w:sz="4" w:space="0" w:color="auto"/>
              <w:bottom w:val="single" w:sz="4" w:space="0" w:color="auto"/>
              <w:right w:val="single" w:sz="4" w:space="0" w:color="auto"/>
            </w:tcBorders>
            <w:hideMark/>
          </w:tcPr>
          <w:p w:rsidR="0092130A" w:rsidRDefault="0092130A" w:rsidP="00251D4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92130A" w:rsidRDefault="0092130A" w:rsidP="00251D42">
            <w:pPr>
              <w:rPr>
                <w:rFonts w:ascii="Times New Roman" w:hAnsi="Times New Roman" w:cs="Times New Roman"/>
                <w:sz w:val="28"/>
                <w:szCs w:val="28"/>
              </w:rPr>
            </w:pPr>
            <w:r w:rsidRPr="00972B9D">
              <w:rPr>
                <w:rFonts w:ascii="Times New Roman" w:hAnsi="Times New Roman" w:cs="Times New Roman"/>
                <w:sz w:val="28"/>
                <w:szCs w:val="28"/>
              </w:rPr>
              <w:t>2</w:t>
            </w:r>
          </w:p>
        </w:tc>
      </w:tr>
      <w:tr w:rsidR="0092130A" w:rsidRPr="002D36E2" w:rsidTr="00251D42">
        <w:tc>
          <w:tcPr>
            <w:tcW w:w="3227" w:type="dxa"/>
            <w:tcBorders>
              <w:top w:val="single" w:sz="4" w:space="0" w:color="auto"/>
              <w:left w:val="single" w:sz="4" w:space="0" w:color="auto"/>
              <w:bottom w:val="single" w:sz="4" w:space="0" w:color="auto"/>
              <w:right w:val="single" w:sz="4" w:space="0" w:color="auto"/>
            </w:tcBorders>
            <w:hideMark/>
          </w:tcPr>
          <w:p w:rsidR="0092130A" w:rsidRDefault="0092130A" w:rsidP="00251D42">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92130A" w:rsidRPr="00DE4CE9" w:rsidRDefault="00DE4CE9" w:rsidP="00DE4CE9">
            <w:pPr>
              <w:jc w:val="both"/>
              <w:rPr>
                <w:rFonts w:ascii="Helvetica" w:eastAsia="Times New Roman" w:hAnsi="Helvetica"/>
                <w:color w:val="3C4043"/>
                <w:sz w:val="27"/>
                <w:szCs w:val="27"/>
                <w:lang w:val="en-US"/>
              </w:rPr>
            </w:pPr>
            <w:r w:rsidRPr="00DE4CE9">
              <w:rPr>
                <w:rFonts w:ascii="Times New Roman" w:hAnsi="Times New Roman" w:cs="Times New Roman"/>
                <w:sz w:val="28"/>
                <w:szCs w:val="28"/>
                <w:lang w:val="en-US"/>
              </w:rPr>
              <w:t>To have the ability to formulate one</w:t>
            </w:r>
            <w:r>
              <w:rPr>
                <w:rFonts w:ascii="Times New Roman" w:hAnsi="Times New Roman" w:cs="Times New Roman"/>
                <w:sz w:val="28"/>
                <w:szCs w:val="28"/>
                <w:lang w:val="en-US"/>
              </w:rPr>
              <w:t>’</w:t>
            </w:r>
            <w:r w:rsidRPr="00DE4CE9">
              <w:rPr>
                <w:rFonts w:ascii="Times New Roman" w:hAnsi="Times New Roman" w:cs="Times New Roman"/>
                <w:sz w:val="28"/>
                <w:szCs w:val="28"/>
                <w:lang w:val="en-US"/>
              </w:rPr>
              <w:t>s own ideological principles based on the feat of the Belarusian people and the historical lessons of the Great Patriotic War, to preserve and increase the historical memory of the role of the Soviet Union and its peoples in the Victory over German Nazism, to transmit to new generations the historical truth and norms of behavior, values ​​and traditions developed by the Belarusian people during the period of overcoming the tragic events of the Great Patriotic War.</w:t>
            </w:r>
          </w:p>
        </w:tc>
      </w:tr>
      <w:tr w:rsidR="0092130A" w:rsidRPr="005957F5" w:rsidTr="00251D42">
        <w:tc>
          <w:tcPr>
            <w:tcW w:w="9570" w:type="dxa"/>
            <w:gridSpan w:val="2"/>
            <w:tcBorders>
              <w:top w:val="single" w:sz="4" w:space="0" w:color="auto"/>
              <w:left w:val="single" w:sz="4" w:space="0" w:color="auto"/>
              <w:bottom w:val="single" w:sz="4" w:space="0" w:color="auto"/>
              <w:right w:val="single" w:sz="4" w:space="0" w:color="auto"/>
            </w:tcBorders>
            <w:hideMark/>
          </w:tcPr>
          <w:p w:rsidR="0092130A" w:rsidRDefault="0092130A" w:rsidP="00251D42">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92130A" w:rsidRDefault="00DE4CE9" w:rsidP="00DE4CE9">
            <w:pPr>
              <w:ind w:firstLine="709"/>
              <w:jc w:val="both"/>
              <w:rPr>
                <w:rFonts w:ascii="Times New Roman" w:hAnsi="Times New Roman"/>
                <w:sz w:val="28"/>
                <w:szCs w:val="28"/>
                <w:lang w:val="en-US"/>
              </w:rPr>
            </w:pPr>
            <w:r w:rsidRPr="002D36E2">
              <w:rPr>
                <w:rFonts w:ascii="Times New Roman" w:hAnsi="Times New Roman" w:cs="Times New Roman"/>
                <w:bCs/>
                <w:sz w:val="28"/>
                <w:szCs w:val="28"/>
                <w:lang w:val="en-US"/>
              </w:rPr>
              <w:t xml:space="preserve">The international situation on the eve of World War II. Occupation of European countries by Germany. The USSR on the eve of the Great Patriotic War. The occupation regime. Partisan and underground movement in Belarus. Events on the war fronts. Collapse of the offensive strategy of the German Wehrmacht. Liberation of Belarus from the Nazi invaders. The Soviet rear during the war. The end of the Great Patriotic War. The liberation campaign of the Red Army in Europe. The capitulation of Japan. The end of World War II. Results and lessons. Human and material losses of the BSSR. </w:t>
            </w:r>
            <w:proofErr w:type="spellStart"/>
            <w:r w:rsidRPr="00DE4CE9">
              <w:rPr>
                <w:rFonts w:ascii="Times New Roman" w:hAnsi="Times New Roman" w:cs="Times New Roman"/>
                <w:bCs/>
                <w:sz w:val="28"/>
                <w:szCs w:val="28"/>
              </w:rPr>
              <w:t>The</w:t>
            </w:r>
            <w:proofErr w:type="spellEnd"/>
            <w:r w:rsidRPr="00DE4CE9">
              <w:rPr>
                <w:rFonts w:ascii="Times New Roman" w:hAnsi="Times New Roman" w:cs="Times New Roman"/>
                <w:bCs/>
                <w:sz w:val="28"/>
                <w:szCs w:val="28"/>
              </w:rPr>
              <w:t xml:space="preserve"> </w:t>
            </w:r>
            <w:proofErr w:type="spellStart"/>
            <w:r w:rsidRPr="00DE4CE9">
              <w:rPr>
                <w:rFonts w:ascii="Times New Roman" w:hAnsi="Times New Roman" w:cs="Times New Roman"/>
                <w:bCs/>
                <w:sz w:val="28"/>
                <w:szCs w:val="28"/>
              </w:rPr>
              <w:t>international</w:t>
            </w:r>
            <w:proofErr w:type="spellEnd"/>
            <w:r w:rsidRPr="00DE4CE9">
              <w:rPr>
                <w:rFonts w:ascii="Times New Roman" w:hAnsi="Times New Roman" w:cs="Times New Roman"/>
                <w:bCs/>
                <w:sz w:val="28"/>
                <w:szCs w:val="28"/>
              </w:rPr>
              <w:t xml:space="preserve"> </w:t>
            </w:r>
            <w:proofErr w:type="spellStart"/>
            <w:r w:rsidRPr="00DE4CE9">
              <w:rPr>
                <w:rFonts w:ascii="Times New Roman" w:hAnsi="Times New Roman" w:cs="Times New Roman"/>
                <w:bCs/>
                <w:sz w:val="28"/>
                <w:szCs w:val="28"/>
              </w:rPr>
              <w:t>significance</w:t>
            </w:r>
            <w:proofErr w:type="spellEnd"/>
            <w:r w:rsidRPr="00DE4CE9">
              <w:rPr>
                <w:rFonts w:ascii="Times New Roman" w:hAnsi="Times New Roman" w:cs="Times New Roman"/>
                <w:bCs/>
                <w:sz w:val="28"/>
                <w:szCs w:val="28"/>
              </w:rPr>
              <w:t xml:space="preserve"> </w:t>
            </w:r>
            <w:proofErr w:type="spellStart"/>
            <w:r w:rsidRPr="00DE4CE9">
              <w:rPr>
                <w:rFonts w:ascii="Times New Roman" w:hAnsi="Times New Roman" w:cs="Times New Roman"/>
                <w:bCs/>
                <w:sz w:val="28"/>
                <w:szCs w:val="28"/>
              </w:rPr>
              <w:t>of</w:t>
            </w:r>
            <w:proofErr w:type="spellEnd"/>
            <w:r w:rsidRPr="00DE4CE9">
              <w:rPr>
                <w:rFonts w:ascii="Times New Roman" w:hAnsi="Times New Roman" w:cs="Times New Roman"/>
                <w:bCs/>
                <w:sz w:val="28"/>
                <w:szCs w:val="28"/>
              </w:rPr>
              <w:t xml:space="preserve"> </w:t>
            </w:r>
            <w:proofErr w:type="spellStart"/>
            <w:r w:rsidRPr="00DE4CE9">
              <w:rPr>
                <w:rFonts w:ascii="Times New Roman" w:hAnsi="Times New Roman" w:cs="Times New Roman"/>
                <w:bCs/>
                <w:sz w:val="28"/>
                <w:szCs w:val="28"/>
              </w:rPr>
              <w:t>the</w:t>
            </w:r>
            <w:proofErr w:type="spellEnd"/>
            <w:r w:rsidRPr="00DE4CE9">
              <w:rPr>
                <w:rFonts w:ascii="Times New Roman" w:hAnsi="Times New Roman" w:cs="Times New Roman"/>
                <w:bCs/>
                <w:sz w:val="28"/>
                <w:szCs w:val="28"/>
              </w:rPr>
              <w:t xml:space="preserve"> </w:t>
            </w:r>
            <w:proofErr w:type="spellStart"/>
            <w:r w:rsidRPr="00DE4CE9">
              <w:rPr>
                <w:rFonts w:ascii="Times New Roman" w:hAnsi="Times New Roman" w:cs="Times New Roman"/>
                <w:bCs/>
                <w:sz w:val="28"/>
                <w:szCs w:val="28"/>
              </w:rPr>
              <w:t>Victory</w:t>
            </w:r>
            <w:proofErr w:type="spellEnd"/>
            <w:r w:rsidRPr="00DE4CE9">
              <w:rPr>
                <w:rFonts w:ascii="Times New Roman" w:hAnsi="Times New Roman" w:cs="Times New Roman"/>
                <w:bCs/>
                <w:sz w:val="28"/>
                <w:szCs w:val="28"/>
              </w:rPr>
              <w:t>.</w:t>
            </w:r>
          </w:p>
        </w:tc>
      </w:tr>
    </w:tbl>
    <w:p w:rsidR="0092130A" w:rsidRDefault="0092130A" w:rsidP="0092130A">
      <w:pPr>
        <w:spacing w:after="0" w:line="240" w:lineRule="auto"/>
        <w:rPr>
          <w:rFonts w:ascii="Times New Roman" w:hAnsi="Times New Roman"/>
          <w:kern w:val="2"/>
          <w:sz w:val="28"/>
          <w:szCs w:val="28"/>
          <w:lang w:val="en-US"/>
        </w:rPr>
      </w:pPr>
    </w:p>
    <w:p w:rsidR="0092130A" w:rsidRDefault="0092130A" w:rsidP="00395C81">
      <w:pPr>
        <w:ind w:firstLine="709"/>
        <w:jc w:val="both"/>
      </w:pPr>
    </w:p>
    <w:sectPr w:rsidR="0092130A" w:rsidSect="00CA7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E4B"/>
    <w:rsid w:val="0011577D"/>
    <w:rsid w:val="0017176E"/>
    <w:rsid w:val="001E5E6E"/>
    <w:rsid w:val="00207587"/>
    <w:rsid w:val="002D36E2"/>
    <w:rsid w:val="002F5E30"/>
    <w:rsid w:val="00314990"/>
    <w:rsid w:val="00395C81"/>
    <w:rsid w:val="00464F50"/>
    <w:rsid w:val="004959FB"/>
    <w:rsid w:val="005214F7"/>
    <w:rsid w:val="00597A74"/>
    <w:rsid w:val="007166D4"/>
    <w:rsid w:val="007D740F"/>
    <w:rsid w:val="0092130A"/>
    <w:rsid w:val="00972B9D"/>
    <w:rsid w:val="009C7C3C"/>
    <w:rsid w:val="00A96309"/>
    <w:rsid w:val="00B14A3B"/>
    <w:rsid w:val="00B77607"/>
    <w:rsid w:val="00BA7E4B"/>
    <w:rsid w:val="00BF15AE"/>
    <w:rsid w:val="00C30354"/>
    <w:rsid w:val="00C519E0"/>
    <w:rsid w:val="00CA19DF"/>
    <w:rsid w:val="00CA75F1"/>
    <w:rsid w:val="00DA426C"/>
    <w:rsid w:val="00DC0131"/>
    <w:rsid w:val="00DE4CE9"/>
    <w:rsid w:val="00E277F1"/>
    <w:rsid w:val="00E72182"/>
    <w:rsid w:val="00ED64BA"/>
    <w:rsid w:val="00EF788A"/>
    <w:rsid w:val="00FC4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pt4">
    <w:name w:val="Основной текст + 8 pt4"/>
    <w:rsid w:val="00395C81"/>
    <w:rPr>
      <w:sz w:val="16"/>
      <w:szCs w:val="16"/>
      <w:lang w:bidi="ar-SA"/>
    </w:rPr>
  </w:style>
  <w:style w:type="paragraph" w:customStyle="1" w:styleId="a4">
    <w:name w:val="Рабочий"/>
    <w:basedOn w:val="a"/>
    <w:rsid w:val="00395C81"/>
    <w:pPr>
      <w:spacing w:after="0" w:line="240" w:lineRule="auto"/>
      <w:ind w:firstLine="709"/>
      <w:jc w:val="both"/>
    </w:pPr>
    <w:rPr>
      <w:rFonts w:ascii="Times New Roman" w:eastAsia="Times New Roman" w:hAnsi="Times New Roman" w:cs="Arial"/>
      <w:bCs/>
      <w:kern w:val="32"/>
      <w:sz w:val="28"/>
      <w:szCs w:val="28"/>
      <w:lang w:eastAsia="ru-RU"/>
    </w:rPr>
  </w:style>
  <w:style w:type="character" w:styleId="a5">
    <w:name w:val="Strong"/>
    <w:basedOn w:val="a0"/>
    <w:uiPriority w:val="22"/>
    <w:qFormat/>
    <w:rsid w:val="0092130A"/>
    <w:rPr>
      <w:b/>
      <w:bCs/>
    </w:rPr>
  </w:style>
  <w:style w:type="character" w:customStyle="1" w:styleId="rynqvb">
    <w:name w:val="rynqvb"/>
    <w:basedOn w:val="a0"/>
    <w:rsid w:val="00DE4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pt4">
    <w:name w:val="Основной текст + 8 pt4"/>
    <w:rsid w:val="00395C81"/>
    <w:rPr>
      <w:sz w:val="16"/>
      <w:szCs w:val="16"/>
      <w:lang w:bidi="ar-SA"/>
    </w:rPr>
  </w:style>
  <w:style w:type="paragraph" w:customStyle="1" w:styleId="a4">
    <w:name w:val="Рабочий"/>
    <w:basedOn w:val="a"/>
    <w:rsid w:val="00395C81"/>
    <w:pPr>
      <w:spacing w:after="0" w:line="240" w:lineRule="auto"/>
      <w:ind w:firstLine="709"/>
      <w:jc w:val="both"/>
    </w:pPr>
    <w:rPr>
      <w:rFonts w:ascii="Times New Roman" w:eastAsia="Times New Roman" w:hAnsi="Times New Roman" w:cs="Arial"/>
      <w:bCs/>
      <w:kern w:val="32"/>
      <w:sz w:val="28"/>
      <w:szCs w:val="28"/>
      <w:lang w:eastAsia="ru-RU"/>
    </w:rPr>
  </w:style>
  <w:style w:type="character" w:styleId="a5">
    <w:name w:val="Strong"/>
    <w:basedOn w:val="a0"/>
    <w:uiPriority w:val="22"/>
    <w:qFormat/>
    <w:rsid w:val="0092130A"/>
    <w:rPr>
      <w:b/>
      <w:bCs/>
    </w:rPr>
  </w:style>
  <w:style w:type="character" w:customStyle="1" w:styleId="rynqvb">
    <w:name w:val="rynqvb"/>
    <w:basedOn w:val="a0"/>
    <w:rsid w:val="00DE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2025-07-23T11:33:00Z</dcterms:created>
  <dcterms:modified xsi:type="dcterms:W3CDTF">2025-07-23T11:33:00Z</dcterms:modified>
</cp:coreProperties>
</file>