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A5" w:rsidRPr="004121A5" w:rsidRDefault="00B60AEE" w:rsidP="004121A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name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academic</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discipline</w:t>
      </w:r>
      <w:r w:rsidR="004121A5" w:rsidRPr="004121A5">
        <w:rPr>
          <w:rFonts w:ascii="Times New Roman" w:hAnsi="Times New Roman" w:cs="Times New Roman"/>
          <w:b/>
          <w:sz w:val="28"/>
          <w:szCs w:val="28"/>
          <w:lang w:val="en-US"/>
        </w:rPr>
        <w:t>:</w:t>
      </w:r>
    </w:p>
    <w:p w:rsidR="004121A5" w:rsidRPr="004121A5" w:rsidRDefault="00ED2B23" w:rsidP="004121A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564543" w:rsidRPr="00564543">
        <w:rPr>
          <w:rFonts w:ascii="Times New Roman" w:hAnsi="Times New Roman" w:cs="Times New Roman"/>
          <w:b/>
          <w:sz w:val="28"/>
          <w:szCs w:val="28"/>
          <w:lang w:val="en-US"/>
        </w:rPr>
        <w:t>Fundamentals of student research</w:t>
      </w:r>
      <w:bookmarkEnd w:id="0"/>
      <w:r>
        <w:rPr>
          <w:rFonts w:ascii="Times New Roman" w:hAnsi="Times New Roman" w:cs="Times New Roman"/>
          <w:b/>
          <w:sz w:val="28"/>
          <w:szCs w:val="28"/>
          <w:lang w:val="en-US"/>
        </w:rPr>
        <w:t>”</w:t>
      </w:r>
    </w:p>
    <w:tbl>
      <w:tblPr>
        <w:tblStyle w:val="a3"/>
        <w:tblW w:w="0" w:type="auto"/>
        <w:tblLook w:val="04A0" w:firstRow="1" w:lastRow="0" w:firstColumn="1" w:lastColumn="0" w:noHBand="0" w:noVBand="1"/>
      </w:tblPr>
      <w:tblGrid>
        <w:gridCol w:w="3227"/>
        <w:gridCol w:w="6344"/>
      </w:tblGrid>
      <w:tr w:rsidR="004B0C16" w:rsidRPr="005D6D8F" w:rsidTr="00DF660E">
        <w:tc>
          <w:tcPr>
            <w:tcW w:w="3227" w:type="dxa"/>
          </w:tcPr>
          <w:p w:rsidR="004B0C16" w:rsidRPr="00050133" w:rsidRDefault="004B0C16" w:rsidP="00EB0016">
            <w:pPr>
              <w:rPr>
                <w:rFonts w:ascii="Times New Roman" w:hAnsi="Times New Roman" w:cs="Times New Roman"/>
                <w:b/>
                <w:sz w:val="28"/>
                <w:szCs w:val="28"/>
                <w:lang w:val="en-US"/>
              </w:rPr>
            </w:pPr>
            <w:proofErr w:type="spellStart"/>
            <w:r w:rsidRPr="00293CA4">
              <w:rPr>
                <w:rFonts w:ascii="Times New Roman" w:hAnsi="Times New Roman" w:cs="Times New Roman"/>
                <w:b/>
                <w:sz w:val="28"/>
                <w:szCs w:val="28"/>
                <w:lang w:val="en-US"/>
              </w:rPr>
              <w:t>Speciality</w:t>
            </w:r>
            <w:proofErr w:type="spellEnd"/>
            <w:r w:rsidRPr="00293CA4">
              <w:rPr>
                <w:rFonts w:ascii="Times New Roman" w:hAnsi="Times New Roman" w:cs="Times New Roman"/>
                <w:b/>
                <w:sz w:val="28"/>
                <w:szCs w:val="28"/>
                <w:lang w:val="en-US"/>
              </w:rPr>
              <w:t xml:space="preserve"> code and name</w:t>
            </w:r>
          </w:p>
        </w:tc>
        <w:tc>
          <w:tcPr>
            <w:tcW w:w="6344" w:type="dxa"/>
          </w:tcPr>
          <w:p w:rsidR="004B0C16" w:rsidRPr="00D106C8" w:rsidRDefault="004B0C16" w:rsidP="0030340A">
            <w:pPr>
              <w:rPr>
                <w:rFonts w:ascii="Times New Roman" w:hAnsi="Times New Roman" w:cs="Times New Roman"/>
                <w:sz w:val="28"/>
                <w:szCs w:val="28"/>
                <w:lang w:val="en-US"/>
              </w:rPr>
            </w:pPr>
            <w:r w:rsidRPr="00D106C8">
              <w:rPr>
                <w:rFonts w:ascii="Times New Roman" w:hAnsi="Times New Roman" w:cs="Times New Roman"/>
                <w:sz w:val="28"/>
                <w:szCs w:val="28"/>
                <w:lang w:val="en-US"/>
              </w:rPr>
              <w:t xml:space="preserve">6-05-0232-04 </w:t>
            </w:r>
            <w:r>
              <w:rPr>
                <w:rFonts w:ascii="Times New Roman" w:hAnsi="Times New Roman" w:cs="Times New Roman"/>
                <w:sz w:val="28"/>
                <w:szCs w:val="28"/>
                <w:lang w:val="en-US"/>
              </w:rPr>
              <w:t>Romance</w:t>
            </w:r>
            <w:r w:rsidRPr="00050133">
              <w:rPr>
                <w:rFonts w:ascii="Times New Roman" w:hAnsi="Times New Roman" w:cs="Times New Roman"/>
                <w:sz w:val="28"/>
                <w:szCs w:val="28"/>
                <w:lang w:val="en-US"/>
              </w:rPr>
              <w:t xml:space="preserve"> </w:t>
            </w:r>
            <w:r>
              <w:rPr>
                <w:rFonts w:ascii="Times New Roman" w:hAnsi="Times New Roman" w:cs="Times New Roman"/>
                <w:sz w:val="28"/>
                <w:szCs w:val="28"/>
                <w:lang w:val="en-US"/>
              </w:rPr>
              <w:t>Germanic Philology</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Pr>
          <w:p w:rsidR="00B60AEE" w:rsidRPr="005D3049" w:rsidRDefault="00FC56CB" w:rsidP="00DF660E">
            <w:pPr>
              <w:rPr>
                <w:rFonts w:ascii="Times New Roman" w:hAnsi="Times New Roman" w:cs="Times New Roman"/>
                <w:sz w:val="28"/>
                <w:szCs w:val="28"/>
              </w:rPr>
            </w:pPr>
            <w:r>
              <w:rPr>
                <w:rFonts w:ascii="Times New Roman" w:hAnsi="Times New Roman" w:cs="Times New Roman"/>
                <w:sz w:val="28"/>
                <w:szCs w:val="28"/>
              </w:rPr>
              <w:t>2</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 xml:space="preserve">Academic semester </w:t>
            </w:r>
          </w:p>
        </w:tc>
        <w:tc>
          <w:tcPr>
            <w:tcW w:w="6344" w:type="dxa"/>
          </w:tcPr>
          <w:p w:rsidR="00B60AEE" w:rsidRPr="005D3049" w:rsidRDefault="00FC56CB" w:rsidP="00DF660E">
            <w:pPr>
              <w:rPr>
                <w:rFonts w:ascii="Times New Roman" w:hAnsi="Times New Roman" w:cs="Times New Roman"/>
                <w:sz w:val="28"/>
                <w:szCs w:val="28"/>
              </w:rPr>
            </w:pPr>
            <w:r>
              <w:rPr>
                <w:rFonts w:ascii="Times New Roman" w:hAnsi="Times New Roman" w:cs="Times New Roman"/>
                <w:sz w:val="28"/>
                <w:szCs w:val="28"/>
              </w:rPr>
              <w:t>4</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Amount of classroom-based hours</w:t>
            </w:r>
            <w:r w:rsidRPr="00542AA3">
              <w:rPr>
                <w:rFonts w:ascii="Times New Roman" w:hAnsi="Times New Roman" w:cs="Times New Roman"/>
                <w:b/>
                <w:sz w:val="28"/>
                <w:szCs w:val="28"/>
                <w:lang w:val="en-US"/>
              </w:rPr>
              <w:t>:</w:t>
            </w:r>
          </w:p>
        </w:tc>
        <w:tc>
          <w:tcPr>
            <w:tcW w:w="6344" w:type="dxa"/>
          </w:tcPr>
          <w:p w:rsidR="00B60AEE" w:rsidRPr="005D3049" w:rsidRDefault="00F60C05" w:rsidP="00DF660E">
            <w:pPr>
              <w:rPr>
                <w:rFonts w:ascii="Times New Roman" w:hAnsi="Times New Roman" w:cs="Times New Roman"/>
                <w:sz w:val="28"/>
                <w:szCs w:val="28"/>
              </w:rPr>
            </w:pPr>
            <w:r>
              <w:rPr>
                <w:rFonts w:ascii="Times New Roman" w:hAnsi="Times New Roman" w:cs="Times New Roman"/>
                <w:sz w:val="28"/>
                <w:szCs w:val="28"/>
              </w:rPr>
              <w:t>3</w:t>
            </w:r>
            <w:r w:rsidR="00564543">
              <w:rPr>
                <w:rFonts w:ascii="Times New Roman" w:hAnsi="Times New Roman" w:cs="Times New Roman"/>
                <w:sz w:val="28"/>
                <w:szCs w:val="28"/>
              </w:rPr>
              <w:t>2</w:t>
            </w:r>
          </w:p>
        </w:tc>
      </w:tr>
      <w:tr w:rsidR="00B60AEE" w:rsidTr="00DF660E">
        <w:tc>
          <w:tcPr>
            <w:tcW w:w="3227" w:type="dxa"/>
            <w:vMerge w:val="restart"/>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r w:rsidRPr="00542AA3">
              <w:rPr>
                <w:rFonts w:ascii="Times New Roman" w:hAnsi="Times New Roman" w:cs="Times New Roman"/>
                <w:b/>
                <w:sz w:val="28"/>
                <w:szCs w:val="28"/>
                <w:lang w:val="en-US"/>
              </w:rPr>
              <w:t xml:space="preserve"> </w:t>
            </w:r>
          </w:p>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Pr>
          <w:p w:rsidR="00B60AEE" w:rsidRPr="005D3049" w:rsidRDefault="00F60C05" w:rsidP="00564543">
            <w:pPr>
              <w:rPr>
                <w:rFonts w:ascii="Times New Roman" w:hAnsi="Times New Roman" w:cs="Times New Roman"/>
                <w:sz w:val="28"/>
                <w:szCs w:val="28"/>
              </w:rPr>
            </w:pPr>
            <w:r>
              <w:rPr>
                <w:rFonts w:ascii="Times New Roman" w:hAnsi="Times New Roman" w:cs="Times New Roman"/>
                <w:sz w:val="28"/>
                <w:szCs w:val="28"/>
              </w:rPr>
              <w:t>12</w:t>
            </w:r>
          </w:p>
        </w:tc>
      </w:tr>
      <w:tr w:rsidR="00B60AEE" w:rsidTr="00DF660E">
        <w:tc>
          <w:tcPr>
            <w:tcW w:w="3227" w:type="dxa"/>
            <w:vMerge/>
          </w:tcPr>
          <w:p w:rsidR="00B60AEE" w:rsidRPr="004121A5" w:rsidRDefault="00B60AEE" w:rsidP="00DF660E">
            <w:pPr>
              <w:rPr>
                <w:rFonts w:ascii="Times New Roman" w:hAnsi="Times New Roman" w:cs="Times New Roman"/>
                <w:b/>
                <w:sz w:val="28"/>
                <w:szCs w:val="28"/>
                <w:lang w:val="en-US"/>
              </w:rPr>
            </w:pPr>
          </w:p>
        </w:tc>
        <w:tc>
          <w:tcPr>
            <w:tcW w:w="6344" w:type="dxa"/>
          </w:tcPr>
          <w:p w:rsidR="00B60AEE" w:rsidRPr="005D3049" w:rsidRDefault="00B60AEE" w:rsidP="00564543">
            <w:pPr>
              <w:rPr>
                <w:rFonts w:ascii="Times New Roman" w:hAnsi="Times New Roman" w:cs="Times New Roman"/>
                <w:sz w:val="28"/>
                <w:szCs w:val="28"/>
              </w:rPr>
            </w:pPr>
            <w:r>
              <w:rPr>
                <w:rFonts w:ascii="Times New Roman" w:hAnsi="Times New Roman" w:cs="Times New Roman"/>
                <w:sz w:val="28"/>
                <w:szCs w:val="28"/>
              </w:rPr>
              <w:t>2</w:t>
            </w:r>
            <w:r w:rsidR="00F60C05">
              <w:rPr>
                <w:rFonts w:ascii="Times New Roman" w:hAnsi="Times New Roman" w:cs="Times New Roman"/>
                <w:sz w:val="28"/>
                <w:szCs w:val="28"/>
              </w:rPr>
              <w:t>0</w:t>
            </w:r>
          </w:p>
        </w:tc>
      </w:tr>
      <w:tr w:rsidR="00B60AEE" w:rsidTr="00DF660E">
        <w:tc>
          <w:tcPr>
            <w:tcW w:w="3227" w:type="dxa"/>
            <w:vMerge/>
          </w:tcPr>
          <w:p w:rsidR="00B60AEE" w:rsidRPr="004121A5" w:rsidRDefault="00B60AEE" w:rsidP="00DF660E">
            <w:pPr>
              <w:rPr>
                <w:rFonts w:ascii="Times New Roman" w:hAnsi="Times New Roman" w:cs="Times New Roman"/>
                <w:b/>
                <w:sz w:val="28"/>
                <w:szCs w:val="28"/>
                <w:lang w:val="en-US"/>
              </w:rPr>
            </w:pPr>
          </w:p>
        </w:tc>
        <w:tc>
          <w:tcPr>
            <w:tcW w:w="6344" w:type="dxa"/>
          </w:tcPr>
          <w:p w:rsidR="00B60AEE" w:rsidRPr="005D3049" w:rsidRDefault="00B60AEE" w:rsidP="00DF660E">
            <w:pPr>
              <w:rPr>
                <w:rFonts w:ascii="Times New Roman" w:hAnsi="Times New Roman" w:cs="Times New Roman"/>
                <w:sz w:val="28"/>
                <w:szCs w:val="28"/>
              </w:rPr>
            </w:pPr>
            <w:r>
              <w:rPr>
                <w:rFonts w:ascii="Times New Roman" w:hAnsi="Times New Roman" w:cs="Times New Roman"/>
                <w:sz w:val="28"/>
                <w:szCs w:val="28"/>
              </w:rPr>
              <w:t>-</w:t>
            </w:r>
          </w:p>
        </w:tc>
      </w:tr>
      <w:tr w:rsidR="00B60AEE" w:rsidTr="00DF660E">
        <w:tc>
          <w:tcPr>
            <w:tcW w:w="3227" w:type="dxa"/>
            <w:vMerge/>
          </w:tcPr>
          <w:p w:rsidR="00B60AEE" w:rsidRPr="004121A5" w:rsidRDefault="00B60AEE" w:rsidP="00DF660E">
            <w:pPr>
              <w:rPr>
                <w:rFonts w:ascii="Times New Roman" w:hAnsi="Times New Roman" w:cs="Times New Roman"/>
                <w:b/>
                <w:sz w:val="28"/>
                <w:szCs w:val="28"/>
                <w:lang w:val="en-US"/>
              </w:rPr>
            </w:pPr>
          </w:p>
        </w:tc>
        <w:tc>
          <w:tcPr>
            <w:tcW w:w="6344" w:type="dxa"/>
          </w:tcPr>
          <w:p w:rsidR="00B60AEE" w:rsidRPr="005D3049" w:rsidRDefault="00B60AEE" w:rsidP="00DF660E">
            <w:pPr>
              <w:rPr>
                <w:rFonts w:ascii="Times New Roman" w:hAnsi="Times New Roman" w:cs="Times New Roman"/>
                <w:sz w:val="28"/>
                <w:szCs w:val="28"/>
              </w:rPr>
            </w:pPr>
            <w:r>
              <w:rPr>
                <w:rFonts w:ascii="Times New Roman" w:hAnsi="Times New Roman" w:cs="Times New Roman"/>
                <w:sz w:val="28"/>
                <w:szCs w:val="28"/>
              </w:rPr>
              <w:t>-</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Form</w:t>
            </w:r>
            <w:r w:rsidRPr="00542AA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542AA3">
              <w:rPr>
                <w:rFonts w:ascii="Times New Roman" w:hAnsi="Times New Roman" w:cs="Times New Roman"/>
                <w:b/>
                <w:sz w:val="28"/>
                <w:szCs w:val="28"/>
                <w:lang w:val="en-US"/>
              </w:rPr>
              <w:t xml:space="preserve"> </w:t>
            </w:r>
            <w:r w:rsidR="005D6D8F">
              <w:rPr>
                <w:rFonts w:ascii="Times New Roman" w:hAnsi="Times New Roman" w:cs="Times New Roman"/>
                <w:b/>
                <w:sz w:val="28"/>
                <w:szCs w:val="28"/>
                <w:lang w:val="en-US"/>
              </w:rPr>
              <w:t xml:space="preserve">intermediate </w:t>
            </w:r>
            <w:r>
              <w:rPr>
                <w:rFonts w:ascii="Times New Roman" w:hAnsi="Times New Roman" w:cs="Times New Roman"/>
                <w:b/>
                <w:sz w:val="28"/>
                <w:szCs w:val="28"/>
                <w:lang w:val="en-US"/>
              </w:rPr>
              <w:t>certification</w:t>
            </w:r>
            <w:r w:rsidRPr="00542AA3">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credit</w:t>
            </w:r>
            <w:r w:rsidRPr="00542AA3">
              <w:rPr>
                <w:rFonts w:ascii="Times New Roman" w:hAnsi="Times New Roman" w:cs="Times New Roman"/>
                <w:b/>
                <w:i/>
                <w:sz w:val="28"/>
                <w:szCs w:val="28"/>
                <w:lang w:val="en-US"/>
              </w:rPr>
              <w:t xml:space="preserve">/ </w:t>
            </w:r>
            <w:r w:rsidRPr="00E41CD3">
              <w:rPr>
                <w:rFonts w:ascii="Times New Roman" w:hAnsi="Times New Roman" w:cs="Times New Roman"/>
                <w:b/>
                <w:i/>
                <w:sz w:val="28"/>
                <w:szCs w:val="28"/>
                <w:lang w:val="en-US"/>
              </w:rPr>
              <w:t>graded credit</w:t>
            </w:r>
            <w:r w:rsidRPr="00542AA3">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exam</w:t>
            </w:r>
            <w:r w:rsidRPr="00542AA3">
              <w:rPr>
                <w:rFonts w:ascii="Times New Roman" w:hAnsi="Times New Roman" w:cs="Times New Roman"/>
                <w:b/>
                <w:sz w:val="28"/>
                <w:szCs w:val="28"/>
                <w:lang w:val="en-US"/>
              </w:rPr>
              <w:t>)</w:t>
            </w:r>
          </w:p>
        </w:tc>
        <w:tc>
          <w:tcPr>
            <w:tcW w:w="6344" w:type="dxa"/>
          </w:tcPr>
          <w:p w:rsidR="00B60AEE" w:rsidRPr="004121A5" w:rsidRDefault="00564543" w:rsidP="00DF660E">
            <w:pPr>
              <w:rPr>
                <w:rFonts w:ascii="Times New Roman" w:hAnsi="Times New Roman" w:cs="Times New Roman"/>
                <w:sz w:val="28"/>
                <w:szCs w:val="28"/>
                <w:lang w:val="en-US"/>
              </w:rPr>
            </w:pPr>
            <w:r w:rsidRPr="00947713">
              <w:rPr>
                <w:rFonts w:ascii="Times New Roman" w:hAnsi="Times New Roman" w:cs="Times New Roman"/>
                <w:sz w:val="28"/>
                <w:szCs w:val="28"/>
                <w:lang w:val="en-US"/>
              </w:rPr>
              <w:t>credit</w:t>
            </w:r>
          </w:p>
        </w:tc>
      </w:tr>
      <w:tr w:rsidR="00B60AEE" w:rsidTr="00DF660E">
        <w:tc>
          <w:tcPr>
            <w:tcW w:w="3227" w:type="dxa"/>
          </w:tcPr>
          <w:p w:rsidR="00B60AEE" w:rsidRPr="00B27E11"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Amount of credit hours</w:t>
            </w:r>
          </w:p>
        </w:tc>
        <w:tc>
          <w:tcPr>
            <w:tcW w:w="6344" w:type="dxa"/>
          </w:tcPr>
          <w:p w:rsidR="00B60AEE" w:rsidRPr="005D3049" w:rsidRDefault="00B60AEE" w:rsidP="00DF660E">
            <w:pPr>
              <w:rPr>
                <w:rFonts w:ascii="Times New Roman" w:hAnsi="Times New Roman" w:cs="Times New Roman"/>
                <w:sz w:val="28"/>
                <w:szCs w:val="28"/>
              </w:rPr>
            </w:pPr>
            <w:r>
              <w:rPr>
                <w:rFonts w:ascii="Times New Roman" w:hAnsi="Times New Roman" w:cs="Times New Roman"/>
                <w:sz w:val="28"/>
                <w:szCs w:val="28"/>
              </w:rPr>
              <w:t>3</w:t>
            </w:r>
          </w:p>
        </w:tc>
      </w:tr>
      <w:tr w:rsidR="00B60AEE" w:rsidRPr="005D6D8F" w:rsidTr="00DF660E">
        <w:tc>
          <w:tcPr>
            <w:tcW w:w="3227" w:type="dxa"/>
          </w:tcPr>
          <w:p w:rsidR="00B60AEE" w:rsidRPr="00B27E11"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4" w:type="dxa"/>
          </w:tcPr>
          <w:p w:rsidR="00B60AEE" w:rsidRPr="004121A5" w:rsidRDefault="00564543" w:rsidP="00564543">
            <w:pPr>
              <w:jc w:val="both"/>
              <w:rPr>
                <w:rFonts w:ascii="Times New Roman" w:hAnsi="Times New Roman" w:cs="Times New Roman"/>
                <w:sz w:val="28"/>
                <w:szCs w:val="28"/>
                <w:lang w:val="en-US"/>
              </w:rPr>
            </w:pPr>
            <w:r>
              <w:rPr>
                <w:rFonts w:ascii="Times New Roman" w:hAnsi="Times New Roman" w:cs="Times New Roman"/>
                <w:sz w:val="28"/>
                <w:szCs w:val="28"/>
                <w:lang w:val="en-US"/>
              </w:rPr>
              <w:t>To h</w:t>
            </w:r>
            <w:r w:rsidRPr="00564543">
              <w:rPr>
                <w:rFonts w:ascii="Times New Roman" w:hAnsi="Times New Roman" w:cs="Times New Roman"/>
                <w:sz w:val="28"/>
                <w:szCs w:val="28"/>
                <w:lang w:val="en-US"/>
              </w:rPr>
              <w:t>ave an idea of the basic concepts of scientific r</w:t>
            </w:r>
            <w:r w:rsidRPr="00564543">
              <w:rPr>
                <w:rFonts w:ascii="Times New Roman" w:hAnsi="Times New Roman" w:cs="Times New Roman"/>
                <w:sz w:val="28"/>
                <w:szCs w:val="28"/>
                <w:lang w:val="en-US"/>
              </w:rPr>
              <w:t>e</w:t>
            </w:r>
            <w:r w:rsidRPr="00564543">
              <w:rPr>
                <w:rFonts w:ascii="Times New Roman" w:hAnsi="Times New Roman" w:cs="Times New Roman"/>
                <w:sz w:val="28"/>
                <w:szCs w:val="28"/>
                <w:lang w:val="en-US"/>
              </w:rPr>
              <w:t>search methodology; know the methodology of prep</w:t>
            </w:r>
            <w:r w:rsidRPr="00564543">
              <w:rPr>
                <w:rFonts w:ascii="Times New Roman" w:hAnsi="Times New Roman" w:cs="Times New Roman"/>
                <w:sz w:val="28"/>
                <w:szCs w:val="28"/>
                <w:lang w:val="en-US"/>
              </w:rPr>
              <w:t>a</w:t>
            </w:r>
            <w:r w:rsidRPr="00564543">
              <w:rPr>
                <w:rFonts w:ascii="Times New Roman" w:hAnsi="Times New Roman" w:cs="Times New Roman"/>
                <w:sz w:val="28"/>
                <w:szCs w:val="28"/>
                <w:lang w:val="en-US"/>
              </w:rPr>
              <w:t>ration and design of linguistic research papers</w:t>
            </w:r>
            <w:r w:rsidR="00B60AEE" w:rsidRPr="004121A5">
              <w:rPr>
                <w:rFonts w:ascii="Times New Roman" w:hAnsi="Times New Roman" w:cs="Times New Roman"/>
                <w:sz w:val="28"/>
                <w:szCs w:val="28"/>
                <w:lang w:val="en-US"/>
              </w:rPr>
              <w:t>.</w:t>
            </w:r>
          </w:p>
        </w:tc>
      </w:tr>
      <w:tr w:rsidR="004121A5" w:rsidRPr="005D6D8F" w:rsidTr="00DF660E">
        <w:tc>
          <w:tcPr>
            <w:tcW w:w="9571" w:type="dxa"/>
            <w:gridSpan w:val="2"/>
          </w:tcPr>
          <w:p w:rsidR="004121A5" w:rsidRPr="004121A5" w:rsidRDefault="00B60AEE" w:rsidP="004121A5">
            <w:pPr>
              <w:jc w:val="center"/>
              <w:rPr>
                <w:rFonts w:ascii="Times New Roman" w:hAnsi="Times New Roman" w:cs="Times New Roman"/>
                <w:b/>
                <w:sz w:val="28"/>
                <w:szCs w:val="28"/>
                <w:lang w:val="en-US"/>
              </w:rPr>
            </w:pPr>
            <w:r>
              <w:rPr>
                <w:rFonts w:ascii="Times New Roman" w:hAnsi="Times New Roman" w:cs="Times New Roman"/>
                <w:b/>
                <w:sz w:val="28"/>
                <w:szCs w:val="28"/>
                <w:lang w:val="en-US"/>
              </w:rPr>
              <w:t>S</w:t>
            </w:r>
            <w:r w:rsidR="004121A5" w:rsidRPr="004121A5">
              <w:rPr>
                <w:rFonts w:ascii="Times New Roman" w:hAnsi="Times New Roman" w:cs="Times New Roman"/>
                <w:b/>
                <w:sz w:val="28"/>
                <w:szCs w:val="28"/>
                <w:lang w:val="en-US"/>
              </w:rPr>
              <w:t>ummary of the academic discipline:</w:t>
            </w:r>
          </w:p>
          <w:p w:rsidR="00564543" w:rsidRPr="00564543" w:rsidRDefault="00564543" w:rsidP="00564543">
            <w:pPr>
              <w:shd w:val="clear" w:color="auto" w:fill="FFFFFF"/>
              <w:ind w:firstLine="703"/>
              <w:jc w:val="both"/>
              <w:outlineLvl w:val="0"/>
              <w:rPr>
                <w:rFonts w:ascii="Times New Roman" w:hAnsi="Times New Roman" w:cs="Times New Roman"/>
                <w:sz w:val="28"/>
                <w:szCs w:val="28"/>
                <w:lang w:val="en-US"/>
              </w:rPr>
            </w:pPr>
            <w:r w:rsidRPr="00564543">
              <w:rPr>
                <w:rFonts w:ascii="Times New Roman" w:hAnsi="Times New Roman" w:cs="Times New Roman"/>
                <w:sz w:val="28"/>
                <w:szCs w:val="28"/>
                <w:lang w:val="en-US"/>
              </w:rPr>
              <w:t>The discipline "Fundamentals of research work" is aimed at forming st</w:t>
            </w:r>
            <w:r w:rsidRPr="00564543">
              <w:rPr>
                <w:rFonts w:ascii="Times New Roman" w:hAnsi="Times New Roman" w:cs="Times New Roman"/>
                <w:sz w:val="28"/>
                <w:szCs w:val="28"/>
                <w:lang w:val="en-US"/>
              </w:rPr>
              <w:t>u</w:t>
            </w:r>
            <w:r w:rsidRPr="00564543">
              <w:rPr>
                <w:rFonts w:ascii="Times New Roman" w:hAnsi="Times New Roman" w:cs="Times New Roman"/>
                <w:sz w:val="28"/>
                <w:szCs w:val="28"/>
                <w:lang w:val="en-US"/>
              </w:rPr>
              <w:t>dents' ideas about the methodological foundations of the organization and impl</w:t>
            </w:r>
            <w:r w:rsidRPr="00564543">
              <w:rPr>
                <w:rFonts w:ascii="Times New Roman" w:hAnsi="Times New Roman" w:cs="Times New Roman"/>
                <w:sz w:val="28"/>
                <w:szCs w:val="28"/>
                <w:lang w:val="en-US"/>
              </w:rPr>
              <w:t>e</w:t>
            </w:r>
            <w:r w:rsidRPr="00564543">
              <w:rPr>
                <w:rFonts w:ascii="Times New Roman" w:hAnsi="Times New Roman" w:cs="Times New Roman"/>
                <w:sz w:val="28"/>
                <w:szCs w:val="28"/>
                <w:lang w:val="en-US"/>
              </w:rPr>
              <w:t>mentation of research work at a higher educational institution and registration of research results in accordance with generally accepted standards. The discipline includes five topics: "The concept of research activity", "Methodology and met</w:t>
            </w:r>
            <w:r w:rsidRPr="00564543">
              <w:rPr>
                <w:rFonts w:ascii="Times New Roman" w:hAnsi="Times New Roman" w:cs="Times New Roman"/>
                <w:sz w:val="28"/>
                <w:szCs w:val="28"/>
                <w:lang w:val="en-US"/>
              </w:rPr>
              <w:t>h</w:t>
            </w:r>
            <w:r w:rsidRPr="00564543">
              <w:rPr>
                <w:rFonts w:ascii="Times New Roman" w:hAnsi="Times New Roman" w:cs="Times New Roman"/>
                <w:sz w:val="28"/>
                <w:szCs w:val="28"/>
                <w:lang w:val="en-US"/>
              </w:rPr>
              <w:t xml:space="preserve">ods of scientific research", "Types of scientific works. Presentation of the results of scientific research", "Information support of research work", "Basics of scientific communication". The first topic involves consideration of the following issues: the concept of science and research activity, functions and tasks of scientific activity, subjects of scientific activity, </w:t>
            </w:r>
            <w:proofErr w:type="gramStart"/>
            <w:r w:rsidRPr="00564543">
              <w:rPr>
                <w:rFonts w:ascii="Times New Roman" w:hAnsi="Times New Roman" w:cs="Times New Roman"/>
                <w:sz w:val="28"/>
                <w:szCs w:val="28"/>
                <w:lang w:val="en-US"/>
              </w:rPr>
              <w:t>classification</w:t>
            </w:r>
            <w:proofErr w:type="gramEnd"/>
            <w:r w:rsidRPr="00564543">
              <w:rPr>
                <w:rFonts w:ascii="Times New Roman" w:hAnsi="Times New Roman" w:cs="Times New Roman"/>
                <w:sz w:val="28"/>
                <w:szCs w:val="28"/>
                <w:lang w:val="en-US"/>
              </w:rPr>
              <w:t xml:space="preserve"> of sciences. The second theme includes questions about the stages of scientific research, introduces general scientific methods of research and methods of linguistic analysis. The third theme deals with the types of research papers, the structure of a term paper. The fourth topic i</w:t>
            </w:r>
            <w:r w:rsidRPr="00564543">
              <w:rPr>
                <w:rFonts w:ascii="Times New Roman" w:hAnsi="Times New Roman" w:cs="Times New Roman"/>
                <w:sz w:val="28"/>
                <w:szCs w:val="28"/>
                <w:lang w:val="en-US"/>
              </w:rPr>
              <w:t>n</w:t>
            </w:r>
            <w:r w:rsidRPr="00564543">
              <w:rPr>
                <w:rFonts w:ascii="Times New Roman" w:hAnsi="Times New Roman" w:cs="Times New Roman"/>
                <w:sz w:val="28"/>
                <w:szCs w:val="28"/>
                <w:lang w:val="en-US"/>
              </w:rPr>
              <w:t xml:space="preserve">volves the formation of skills to make a list of references on the topic of course work. The fifth theme forms ideas about scientific style of speech, structure and rules of writing a scientific article, principles and rules of scientific ethics, </w:t>
            </w:r>
            <w:proofErr w:type="spellStart"/>
            <w:r w:rsidRPr="00564543">
              <w:rPr>
                <w:rFonts w:ascii="Times New Roman" w:hAnsi="Times New Roman" w:cs="Times New Roman"/>
                <w:sz w:val="28"/>
                <w:szCs w:val="28"/>
                <w:lang w:val="en-US"/>
              </w:rPr>
              <w:t>interte</w:t>
            </w:r>
            <w:r w:rsidRPr="00564543">
              <w:rPr>
                <w:rFonts w:ascii="Times New Roman" w:hAnsi="Times New Roman" w:cs="Times New Roman"/>
                <w:sz w:val="28"/>
                <w:szCs w:val="28"/>
                <w:lang w:val="en-US"/>
              </w:rPr>
              <w:t>x</w:t>
            </w:r>
            <w:r w:rsidRPr="00564543">
              <w:rPr>
                <w:rFonts w:ascii="Times New Roman" w:hAnsi="Times New Roman" w:cs="Times New Roman"/>
                <w:sz w:val="28"/>
                <w:szCs w:val="28"/>
                <w:lang w:val="en-US"/>
              </w:rPr>
              <w:t>tuality</w:t>
            </w:r>
            <w:proofErr w:type="spellEnd"/>
            <w:r w:rsidRPr="00564543">
              <w:rPr>
                <w:rFonts w:ascii="Times New Roman" w:hAnsi="Times New Roman" w:cs="Times New Roman"/>
                <w:sz w:val="28"/>
                <w:szCs w:val="28"/>
                <w:lang w:val="en-US"/>
              </w:rPr>
              <w:t xml:space="preserve"> and plagiarism.</w:t>
            </w:r>
          </w:p>
          <w:p w:rsidR="004121A5" w:rsidRPr="004121A5" w:rsidRDefault="004121A5" w:rsidP="00564543">
            <w:pPr>
              <w:shd w:val="clear" w:color="auto" w:fill="FFFFFF"/>
              <w:ind w:firstLine="703"/>
              <w:jc w:val="both"/>
              <w:outlineLvl w:val="0"/>
              <w:rPr>
                <w:rFonts w:ascii="Times New Roman" w:hAnsi="Times New Roman" w:cs="Times New Roman"/>
                <w:sz w:val="28"/>
                <w:szCs w:val="28"/>
                <w:lang w:val="en-US"/>
              </w:rPr>
            </w:pPr>
          </w:p>
        </w:tc>
      </w:tr>
    </w:tbl>
    <w:p w:rsidR="009A4618" w:rsidRPr="004121A5" w:rsidRDefault="009A4618">
      <w:pPr>
        <w:rPr>
          <w:rFonts w:ascii="Times New Roman" w:hAnsi="Times New Roman" w:cs="Times New Roman"/>
          <w:b/>
          <w:sz w:val="28"/>
          <w:szCs w:val="28"/>
          <w:lang w:val="en-US"/>
        </w:rPr>
      </w:pPr>
    </w:p>
    <w:sectPr w:rsidR="009A4618" w:rsidRPr="004121A5" w:rsidSect="00527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16054E"/>
    <w:rsid w:val="002721E7"/>
    <w:rsid w:val="00293CA4"/>
    <w:rsid w:val="002940D0"/>
    <w:rsid w:val="002A46A7"/>
    <w:rsid w:val="002B7BA5"/>
    <w:rsid w:val="0035630F"/>
    <w:rsid w:val="003E4196"/>
    <w:rsid w:val="004121A5"/>
    <w:rsid w:val="00473BBE"/>
    <w:rsid w:val="004B0C16"/>
    <w:rsid w:val="00527D53"/>
    <w:rsid w:val="00564543"/>
    <w:rsid w:val="00567CFD"/>
    <w:rsid w:val="005D3049"/>
    <w:rsid w:val="005D6D8F"/>
    <w:rsid w:val="005F439D"/>
    <w:rsid w:val="00604A68"/>
    <w:rsid w:val="006970AB"/>
    <w:rsid w:val="006C0671"/>
    <w:rsid w:val="0079340F"/>
    <w:rsid w:val="00833CF4"/>
    <w:rsid w:val="00887DA7"/>
    <w:rsid w:val="008C4553"/>
    <w:rsid w:val="009A4618"/>
    <w:rsid w:val="00A466A9"/>
    <w:rsid w:val="00A8132E"/>
    <w:rsid w:val="00B60AEE"/>
    <w:rsid w:val="00B7396E"/>
    <w:rsid w:val="00BD1181"/>
    <w:rsid w:val="00C54466"/>
    <w:rsid w:val="00CB1A48"/>
    <w:rsid w:val="00CC7B58"/>
    <w:rsid w:val="00CE2773"/>
    <w:rsid w:val="00CE4232"/>
    <w:rsid w:val="00D71F44"/>
    <w:rsid w:val="00DD4B5F"/>
    <w:rsid w:val="00DF31DC"/>
    <w:rsid w:val="00E02CBB"/>
    <w:rsid w:val="00E9296C"/>
    <w:rsid w:val="00ED2B23"/>
    <w:rsid w:val="00EF62CF"/>
    <w:rsid w:val="00F1044E"/>
    <w:rsid w:val="00F11180"/>
    <w:rsid w:val="00F1592F"/>
    <w:rsid w:val="00F32B07"/>
    <w:rsid w:val="00F60C05"/>
    <w:rsid w:val="00F74F11"/>
    <w:rsid w:val="00FC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FCA5-8292-4104-8DE4-0F6A960D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2025-04-16T08:59:00Z</dcterms:created>
  <dcterms:modified xsi:type="dcterms:W3CDTF">2025-04-16T08:59:00Z</dcterms:modified>
</cp:coreProperties>
</file>