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44" w:rsidRPr="00823055" w:rsidRDefault="00976444" w:rsidP="00976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23055"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976444" w:rsidRPr="00823055" w:rsidRDefault="00976444" w:rsidP="00976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055">
        <w:rPr>
          <w:rFonts w:ascii="Times New Roman" w:hAnsi="Times New Roman"/>
          <w:b/>
          <w:sz w:val="28"/>
          <w:szCs w:val="28"/>
        </w:rPr>
        <w:t>“</w:t>
      </w:r>
      <w:bookmarkStart w:id="0" w:name="_GoBack"/>
      <w:r w:rsidRPr="0082305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History of Belarusian Statehood</w:t>
      </w:r>
      <w:bookmarkEnd w:id="0"/>
      <w:r w:rsidRPr="00823055">
        <w:rPr>
          <w:rFonts w:ascii="Times New Roman" w:hAnsi="Times New Roman"/>
          <w:b/>
          <w:sz w:val="28"/>
          <w:szCs w:val="28"/>
        </w:rPr>
        <w:t>”</w:t>
      </w:r>
    </w:p>
    <w:p w:rsidR="00976444" w:rsidRPr="00823055" w:rsidRDefault="00976444" w:rsidP="00976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976444" w:rsidRPr="00823055" w:rsidTr="0097644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44" w:rsidRPr="00823055" w:rsidRDefault="00976444" w:rsidP="00752C5F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23055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Specialty</w:t>
            </w:r>
            <w:proofErr w:type="spellEnd"/>
            <w:r w:rsidRPr="00823055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3055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code</w:t>
            </w:r>
            <w:proofErr w:type="spellEnd"/>
            <w:r w:rsidRPr="00823055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3055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823055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3055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name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44" w:rsidRPr="00823055" w:rsidRDefault="00976444">
            <w:pPr>
              <w:suppressAutoHyphens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3055">
              <w:rPr>
                <w:rFonts w:ascii="Times New Roman" w:hAnsi="Times New Roman"/>
                <w:sz w:val="28"/>
                <w:szCs w:val="28"/>
              </w:rPr>
              <w:t xml:space="preserve">6-05 1012 02 </w:t>
            </w:r>
            <w:proofErr w:type="spellStart"/>
            <w:r w:rsidRPr="00823055">
              <w:rPr>
                <w:rFonts w:ascii="Times New Roman" w:hAnsi="Times New Roman"/>
                <w:sz w:val="28"/>
                <w:szCs w:val="28"/>
              </w:rPr>
              <w:t>Coaching</w:t>
            </w:r>
            <w:proofErr w:type="spellEnd"/>
            <w:r w:rsidRPr="008230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3055">
              <w:rPr>
                <w:rFonts w:ascii="Times New Roman" w:hAnsi="Times New Roman"/>
                <w:sz w:val="28"/>
                <w:szCs w:val="28"/>
              </w:rPr>
              <w:t>Activities</w:t>
            </w:r>
            <w:proofErr w:type="spellEnd"/>
            <w:r w:rsidRPr="0082305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823055">
              <w:rPr>
                <w:rFonts w:ascii="Times New Roman" w:hAnsi="Times New Roman"/>
                <w:sz w:val="28"/>
                <w:szCs w:val="28"/>
              </w:rPr>
              <w:t>Athletics</w:t>
            </w:r>
            <w:proofErr w:type="spellEnd"/>
            <w:r w:rsidRPr="0082305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76444" w:rsidRPr="00823055" w:rsidTr="00C443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44" w:rsidRPr="00823055" w:rsidRDefault="00976444" w:rsidP="00752C5F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823055">
              <w:rPr>
                <w:rFonts w:ascii="Times New Roman" w:hAnsi="Times New Roman"/>
                <w:b/>
                <w:sz w:val="28"/>
                <w:szCs w:val="28"/>
              </w:rPr>
              <w:t>Year</w:t>
            </w:r>
            <w:proofErr w:type="spellEnd"/>
            <w:r w:rsidRPr="008230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3055">
              <w:rPr>
                <w:rFonts w:ascii="Times New Roman" w:hAnsi="Times New Roman"/>
                <w:b/>
                <w:sz w:val="28"/>
                <w:szCs w:val="28"/>
              </w:rPr>
              <w:t>of</w:t>
            </w:r>
            <w:proofErr w:type="spellEnd"/>
            <w:r w:rsidRPr="008230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3055">
              <w:rPr>
                <w:rFonts w:ascii="Times New Roman" w:hAnsi="Times New Roman"/>
                <w:b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44" w:rsidRPr="00823055" w:rsidRDefault="00976444" w:rsidP="00752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6444" w:rsidRPr="00823055" w:rsidTr="00C443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44" w:rsidRPr="00823055" w:rsidRDefault="00976444" w:rsidP="00752C5F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823055">
              <w:rPr>
                <w:rFonts w:ascii="Times New Roman" w:hAnsi="Times New Roman"/>
                <w:b/>
                <w:sz w:val="28"/>
                <w:szCs w:val="28"/>
              </w:rPr>
              <w:t>Semester</w:t>
            </w:r>
            <w:proofErr w:type="spellEnd"/>
            <w:r w:rsidRPr="008230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3055">
              <w:rPr>
                <w:rFonts w:ascii="Times New Roman" w:hAnsi="Times New Roman"/>
                <w:b/>
                <w:sz w:val="28"/>
                <w:szCs w:val="28"/>
              </w:rPr>
              <w:t>of</w:t>
            </w:r>
            <w:proofErr w:type="spellEnd"/>
            <w:r w:rsidRPr="008230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3055">
              <w:rPr>
                <w:rFonts w:ascii="Times New Roman" w:hAnsi="Times New Roman"/>
                <w:b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44" w:rsidRPr="00823055" w:rsidRDefault="00976444" w:rsidP="00752C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0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76444" w:rsidRPr="00823055" w:rsidTr="00C443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44" w:rsidRPr="00823055" w:rsidRDefault="00976444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2305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44" w:rsidRPr="00823055" w:rsidRDefault="00976444" w:rsidP="00752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5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976444" w:rsidRPr="00823055" w:rsidTr="00C443F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44" w:rsidRPr="00823055" w:rsidRDefault="0097644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2305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976444" w:rsidRPr="00823055" w:rsidRDefault="0097644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2305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976444" w:rsidRPr="00823055" w:rsidRDefault="0097644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2305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976444" w:rsidRPr="00823055" w:rsidRDefault="00976444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2305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44" w:rsidRPr="00823055" w:rsidRDefault="00976444" w:rsidP="00752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5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76444" w:rsidRPr="00823055" w:rsidTr="00C44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44" w:rsidRPr="00823055" w:rsidRDefault="0097644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44" w:rsidRPr="00823055" w:rsidRDefault="00976444" w:rsidP="00752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5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76444" w:rsidRPr="00823055" w:rsidTr="00C44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44" w:rsidRPr="00823055" w:rsidRDefault="0097644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44" w:rsidRPr="00823055" w:rsidRDefault="00976444" w:rsidP="00752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6444" w:rsidRPr="00823055" w:rsidTr="00C44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44" w:rsidRPr="00823055" w:rsidRDefault="0097644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44" w:rsidRPr="00823055" w:rsidRDefault="00976444" w:rsidP="00752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6444" w:rsidRPr="00823055" w:rsidTr="00C443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44" w:rsidRPr="00823055" w:rsidRDefault="00976444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2305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82305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82305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44" w:rsidRPr="00823055" w:rsidRDefault="00976444" w:rsidP="00752C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0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976444" w:rsidRPr="00823055" w:rsidTr="0097644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44" w:rsidRPr="00823055" w:rsidRDefault="00976444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823055">
              <w:rPr>
                <w:rFonts w:ascii="Times New Roman" w:hAnsi="Times New Roman"/>
                <w:b/>
                <w:sz w:val="28"/>
                <w:szCs w:val="28"/>
              </w:rPr>
              <w:t>Number</w:t>
            </w:r>
            <w:proofErr w:type="spellEnd"/>
            <w:r w:rsidRPr="008230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3055">
              <w:rPr>
                <w:rFonts w:ascii="Times New Roman" w:hAnsi="Times New Roman"/>
                <w:b/>
                <w:sz w:val="28"/>
                <w:szCs w:val="28"/>
              </w:rPr>
              <w:t>of</w:t>
            </w:r>
            <w:proofErr w:type="spellEnd"/>
            <w:r w:rsidRPr="008230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3055">
              <w:rPr>
                <w:rFonts w:ascii="Times New Roman" w:hAnsi="Times New Roman"/>
                <w:b/>
                <w:sz w:val="28"/>
                <w:szCs w:val="28"/>
              </w:rPr>
              <w:t>credit</w:t>
            </w:r>
            <w:proofErr w:type="spellEnd"/>
            <w:r w:rsidRPr="008230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3055">
              <w:rPr>
                <w:rFonts w:ascii="Times New Roman" w:hAnsi="Times New Roman"/>
                <w:b/>
                <w:sz w:val="28"/>
                <w:szCs w:val="28"/>
              </w:rPr>
              <w:t>points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44" w:rsidRPr="00823055" w:rsidRDefault="00976444" w:rsidP="00752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6444" w:rsidRPr="00C6190D" w:rsidTr="0097644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44" w:rsidRPr="00823055" w:rsidRDefault="00976444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823055">
              <w:rPr>
                <w:rFonts w:ascii="Times New Roman" w:hAnsi="Times New Roman"/>
                <w:b/>
                <w:sz w:val="28"/>
                <w:szCs w:val="28"/>
              </w:rPr>
              <w:t>Competences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44" w:rsidRPr="00823055" w:rsidRDefault="00976444" w:rsidP="00976444">
            <w:pPr>
              <w:pStyle w:val="a4"/>
              <w:rPr>
                <w:color w:val="000000"/>
                <w:lang w:val="en-US" w:eastAsia="en-US"/>
              </w:rPr>
            </w:pPr>
            <w:r w:rsidRPr="00823055">
              <w:rPr>
                <w:lang w:val="be-BY"/>
              </w:rPr>
              <w:t>Possession of a humanistic worldview, feelings of civic responsibility and patriotism, understanding of the social significance of future professional activity; possession of a culture of thinking, the ability to inspire, generalize and analyze philosophical, ideological, socially and personally significant problems in professional activity; identification of factors and mechanisms of historical development, highlighting the social significance of historical events; highlighting the main periods, trends and patterns of social, economic, political, ethno-national, religious-confessional and cultural events and processes occurring on the territory of Belarus, determining the main stages and patterns of the socio-cultural development of man and society.</w:t>
            </w:r>
          </w:p>
        </w:tc>
      </w:tr>
      <w:tr w:rsidR="00976444" w:rsidRPr="00C6190D" w:rsidTr="0097644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44" w:rsidRPr="00823055" w:rsidRDefault="009764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2305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976444" w:rsidRPr="00823055" w:rsidRDefault="00976444" w:rsidP="0097644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1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academic discipline covers socio-political, socio-economic, ethno-religious events in the history of Belarusian statehood from its inception to the beginning of the 21st century.</w:t>
            </w:r>
          </w:p>
        </w:tc>
      </w:tr>
    </w:tbl>
    <w:p w:rsidR="00976444" w:rsidRPr="00823055" w:rsidRDefault="00976444" w:rsidP="00976444">
      <w:pPr>
        <w:spacing w:after="0" w:line="240" w:lineRule="auto"/>
        <w:rPr>
          <w:rFonts w:ascii="Times New Roman" w:eastAsia="Calibri" w:hAnsi="Times New Roman"/>
          <w:kern w:val="2"/>
          <w:sz w:val="28"/>
          <w:szCs w:val="28"/>
          <w:lang w:val="en-US"/>
        </w:rPr>
      </w:pPr>
    </w:p>
    <w:p w:rsidR="001802C3" w:rsidRPr="00823055" w:rsidRDefault="001802C3" w:rsidP="009764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802C3" w:rsidRPr="00823055" w:rsidSect="00A71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62"/>
    <w:rsid w:val="001802C3"/>
    <w:rsid w:val="002020BF"/>
    <w:rsid w:val="00575DC0"/>
    <w:rsid w:val="00642862"/>
    <w:rsid w:val="007332D7"/>
    <w:rsid w:val="00823055"/>
    <w:rsid w:val="00976444"/>
    <w:rsid w:val="009A773B"/>
    <w:rsid w:val="009E0600"/>
    <w:rsid w:val="00A710C6"/>
    <w:rsid w:val="00C6190D"/>
    <w:rsid w:val="00C906EA"/>
    <w:rsid w:val="00FE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абочий"/>
    <w:basedOn w:val="a"/>
    <w:rsid w:val="001802C3"/>
    <w:pPr>
      <w:spacing w:after="0" w:line="24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976444"/>
    <w:rPr>
      <w:b/>
      <w:bCs/>
    </w:rPr>
  </w:style>
  <w:style w:type="character" w:customStyle="1" w:styleId="rynqvb">
    <w:name w:val="rynqvb"/>
    <w:basedOn w:val="a0"/>
    <w:rsid w:val="00976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абочий"/>
    <w:basedOn w:val="a"/>
    <w:rsid w:val="001802C3"/>
    <w:pPr>
      <w:spacing w:after="0" w:line="24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976444"/>
    <w:rPr>
      <w:b/>
      <w:bCs/>
    </w:rPr>
  </w:style>
  <w:style w:type="character" w:customStyle="1" w:styleId="rynqvb">
    <w:name w:val="rynqvb"/>
    <w:basedOn w:val="a0"/>
    <w:rsid w:val="00976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2025-07-23T08:08:00Z</dcterms:created>
  <dcterms:modified xsi:type="dcterms:W3CDTF">2025-07-23T08:08:00Z</dcterms:modified>
</cp:coreProperties>
</file>