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721" w:rsidRDefault="005F3721" w:rsidP="00B5386A">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5F3721" w:rsidRDefault="005F3721" w:rsidP="005F3721">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5F3721">
        <w:rPr>
          <w:rFonts w:ascii="Times New Roman" w:hAnsi="Times New Roman"/>
          <w:b/>
          <w:sz w:val="28"/>
          <w:szCs w:val="28"/>
          <w:lang w:val="en-US"/>
        </w:rPr>
        <w:t>Musical Rhythmic Education</w:t>
      </w:r>
      <w:bookmarkEnd w:id="0"/>
      <w:r>
        <w:rPr>
          <w:rFonts w:ascii="Times New Roman" w:hAnsi="Times New Roman"/>
          <w:b/>
          <w:sz w:val="28"/>
          <w:szCs w:val="28"/>
          <w:lang w:val="en-US"/>
        </w:rPr>
        <w:t>”</w:t>
      </w:r>
    </w:p>
    <w:p w:rsidR="005F3721" w:rsidRDefault="005F3721" w:rsidP="005F3721">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5F3721" w:rsidTr="005F3721">
        <w:tc>
          <w:tcPr>
            <w:tcW w:w="3227" w:type="dxa"/>
            <w:tcBorders>
              <w:top w:val="single" w:sz="4" w:space="0" w:color="auto"/>
              <w:left w:val="single" w:sz="4" w:space="0" w:color="auto"/>
              <w:bottom w:val="single" w:sz="4" w:space="0" w:color="auto"/>
              <w:right w:val="single" w:sz="4" w:space="0" w:color="auto"/>
            </w:tcBorders>
            <w:hideMark/>
          </w:tcPr>
          <w:p w:rsidR="005F3721" w:rsidRPr="005F3721" w:rsidRDefault="005F3721">
            <w:pPr>
              <w:suppressAutoHyphens/>
              <w:jc w:val="both"/>
              <w:rPr>
                <w:rFonts w:ascii="Times New Roman" w:hAnsi="Times New Roman"/>
                <w:b/>
                <w:sz w:val="28"/>
                <w:szCs w:val="28"/>
                <w:lang w:val="en-US"/>
              </w:rPr>
            </w:pPr>
            <w:r w:rsidRPr="005F3721">
              <w:rPr>
                <w:rStyle w:val="a4"/>
                <w:rFonts w:ascii="Times New Roman" w:hAnsi="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5F3721" w:rsidRDefault="005F3721">
            <w:pPr>
              <w:suppressAutoHyphens/>
              <w:rPr>
                <w:rFonts w:ascii="Times New Roman" w:hAnsi="Times New Roman"/>
                <w:sz w:val="28"/>
                <w:szCs w:val="28"/>
                <w:lang w:val="en-US"/>
              </w:rPr>
            </w:pPr>
            <w:r>
              <w:rPr>
                <w:rFonts w:ascii="Times New Roman" w:hAnsi="Times New Roman"/>
                <w:sz w:val="28"/>
                <w:szCs w:val="28"/>
              </w:rPr>
              <w:t xml:space="preserve">6-05 1012 02 </w:t>
            </w:r>
            <w:r>
              <w:rPr>
                <w:rFonts w:ascii="Times New Roman" w:hAnsi="Times New Roman"/>
                <w:sz w:val="28"/>
                <w:szCs w:val="28"/>
                <w:lang w:val="en-US"/>
              </w:rPr>
              <w:t>Coaching Activities</w:t>
            </w:r>
            <w:r>
              <w:rPr>
                <w:rFonts w:ascii="Times New Roman" w:hAnsi="Times New Roman"/>
                <w:sz w:val="28"/>
                <w:szCs w:val="28"/>
              </w:rPr>
              <w:t xml:space="preserve"> (</w:t>
            </w:r>
            <w:r>
              <w:rPr>
                <w:rFonts w:ascii="Times New Roman" w:hAnsi="Times New Roman"/>
                <w:sz w:val="28"/>
                <w:szCs w:val="28"/>
                <w:lang w:val="en-US"/>
              </w:rPr>
              <w:t>Athletics</w:t>
            </w:r>
            <w:r>
              <w:rPr>
                <w:rFonts w:ascii="Times New Roman" w:hAnsi="Times New Roman"/>
                <w:sz w:val="28"/>
                <w:szCs w:val="28"/>
              </w:rPr>
              <w:t>)</w:t>
            </w:r>
          </w:p>
        </w:tc>
      </w:tr>
      <w:tr w:rsidR="005F3721" w:rsidTr="00DC6A3F">
        <w:tc>
          <w:tcPr>
            <w:tcW w:w="3227" w:type="dxa"/>
            <w:tcBorders>
              <w:top w:val="single" w:sz="4" w:space="0" w:color="auto"/>
              <w:left w:val="single" w:sz="4" w:space="0" w:color="auto"/>
              <w:bottom w:val="single" w:sz="4" w:space="0" w:color="auto"/>
              <w:right w:val="single" w:sz="4" w:space="0" w:color="auto"/>
            </w:tcBorders>
            <w:hideMark/>
          </w:tcPr>
          <w:p w:rsidR="005F3721" w:rsidRDefault="005F3721">
            <w:pPr>
              <w:suppressAutoHyphens/>
              <w:jc w:val="both"/>
              <w:rPr>
                <w:rFonts w:ascii="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5F3721" w:rsidRPr="001C4D18" w:rsidRDefault="005F3721" w:rsidP="00266BE6">
            <w:pPr>
              <w:widowControl w:val="0"/>
              <w:rPr>
                <w:rFonts w:ascii="Times New Roman" w:eastAsia="Times New Roman" w:hAnsi="Times New Roman"/>
                <w:sz w:val="28"/>
                <w:szCs w:val="28"/>
                <w:lang w:eastAsia="ru-RU"/>
              </w:rPr>
            </w:pPr>
            <w:r w:rsidRPr="001C4D18">
              <w:rPr>
                <w:rFonts w:ascii="Times New Roman" w:eastAsia="Times New Roman" w:hAnsi="Times New Roman"/>
                <w:sz w:val="28"/>
                <w:szCs w:val="28"/>
                <w:lang w:eastAsia="ru-RU"/>
              </w:rPr>
              <w:t>1</w:t>
            </w:r>
          </w:p>
        </w:tc>
      </w:tr>
      <w:tr w:rsidR="005F3721" w:rsidTr="00DC6A3F">
        <w:tc>
          <w:tcPr>
            <w:tcW w:w="3227" w:type="dxa"/>
            <w:tcBorders>
              <w:top w:val="single" w:sz="4" w:space="0" w:color="auto"/>
              <w:left w:val="single" w:sz="4" w:space="0" w:color="auto"/>
              <w:bottom w:val="single" w:sz="4" w:space="0" w:color="auto"/>
              <w:right w:val="single" w:sz="4" w:space="0" w:color="auto"/>
            </w:tcBorders>
            <w:hideMark/>
          </w:tcPr>
          <w:p w:rsidR="005F3721" w:rsidRDefault="005F3721">
            <w:pPr>
              <w:suppressAutoHyphens/>
              <w:jc w:val="both"/>
              <w:rPr>
                <w:rFonts w:ascii="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5F3721" w:rsidRPr="001C4D18" w:rsidRDefault="005F3721" w:rsidP="00266BE6">
            <w:pPr>
              <w:widowControl w:val="0"/>
              <w:rPr>
                <w:rFonts w:ascii="Times New Roman" w:eastAsia="Times New Roman" w:hAnsi="Times New Roman"/>
                <w:sz w:val="28"/>
                <w:szCs w:val="28"/>
                <w:lang w:eastAsia="ru-RU"/>
              </w:rPr>
            </w:pPr>
            <w:r w:rsidRPr="001C4D18">
              <w:rPr>
                <w:rFonts w:ascii="Times New Roman" w:eastAsia="Times New Roman" w:hAnsi="Times New Roman"/>
                <w:sz w:val="28"/>
                <w:szCs w:val="28"/>
                <w:lang w:eastAsia="ru-RU"/>
              </w:rPr>
              <w:t>2</w:t>
            </w:r>
          </w:p>
        </w:tc>
      </w:tr>
      <w:tr w:rsidR="005F3721" w:rsidTr="00DC6A3F">
        <w:tc>
          <w:tcPr>
            <w:tcW w:w="3227" w:type="dxa"/>
            <w:tcBorders>
              <w:top w:val="single" w:sz="4" w:space="0" w:color="auto"/>
              <w:left w:val="single" w:sz="4" w:space="0" w:color="auto"/>
              <w:bottom w:val="single" w:sz="4" w:space="0" w:color="auto"/>
              <w:right w:val="single" w:sz="4" w:space="0" w:color="auto"/>
            </w:tcBorders>
            <w:hideMark/>
          </w:tcPr>
          <w:p w:rsidR="005F3721" w:rsidRDefault="005F3721">
            <w:pPr>
              <w:suppressAutoHyphens/>
              <w:jc w:val="both"/>
              <w:rPr>
                <w:rFonts w:ascii="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5F3721" w:rsidRPr="001C4D18" w:rsidRDefault="005F3721" w:rsidP="00266BE6">
            <w:pPr>
              <w:widowControl w:val="0"/>
              <w:rPr>
                <w:rFonts w:ascii="Times New Roman" w:eastAsia="Times New Roman" w:hAnsi="Times New Roman"/>
                <w:sz w:val="28"/>
                <w:szCs w:val="28"/>
                <w:lang w:eastAsia="ru-RU"/>
              </w:rPr>
            </w:pPr>
            <w:r w:rsidRPr="001C4D18">
              <w:rPr>
                <w:rFonts w:ascii="Times New Roman" w:eastAsia="Times New Roman" w:hAnsi="Times New Roman"/>
                <w:sz w:val="28"/>
                <w:szCs w:val="28"/>
                <w:lang w:eastAsia="ru-RU"/>
              </w:rPr>
              <w:t>32</w:t>
            </w:r>
          </w:p>
        </w:tc>
      </w:tr>
      <w:tr w:rsidR="005F3721" w:rsidTr="00DC6A3F">
        <w:tc>
          <w:tcPr>
            <w:tcW w:w="3227" w:type="dxa"/>
            <w:vMerge w:val="restart"/>
            <w:tcBorders>
              <w:top w:val="single" w:sz="4" w:space="0" w:color="auto"/>
              <w:left w:val="single" w:sz="4" w:space="0" w:color="auto"/>
              <w:bottom w:val="single" w:sz="4" w:space="0" w:color="auto"/>
              <w:right w:val="single" w:sz="4" w:space="0" w:color="auto"/>
            </w:tcBorders>
            <w:hideMark/>
          </w:tcPr>
          <w:p w:rsidR="005F3721" w:rsidRDefault="005F3721">
            <w:pPr>
              <w:rPr>
                <w:rFonts w:ascii="Times New Roman" w:hAnsi="Times New Roman"/>
                <w:b/>
                <w:sz w:val="28"/>
                <w:szCs w:val="28"/>
                <w:lang w:val="en-US"/>
              </w:rPr>
            </w:pPr>
            <w:r>
              <w:rPr>
                <w:rFonts w:ascii="Times New Roman" w:hAnsi="Times New Roman"/>
                <w:b/>
                <w:sz w:val="28"/>
                <w:szCs w:val="28"/>
                <w:lang w:val="en-US"/>
              </w:rPr>
              <w:t>Lectures</w:t>
            </w:r>
          </w:p>
          <w:p w:rsidR="005F3721" w:rsidRDefault="005F3721">
            <w:pPr>
              <w:rPr>
                <w:rFonts w:ascii="Times New Roman" w:hAnsi="Times New Roman"/>
                <w:b/>
                <w:sz w:val="28"/>
                <w:szCs w:val="28"/>
                <w:lang w:val="en-US"/>
              </w:rPr>
            </w:pPr>
            <w:r>
              <w:rPr>
                <w:rFonts w:ascii="Times New Roman" w:hAnsi="Times New Roman"/>
                <w:b/>
                <w:sz w:val="28"/>
                <w:szCs w:val="28"/>
                <w:lang w:val="en-US"/>
              </w:rPr>
              <w:t xml:space="preserve">Seminar classes </w:t>
            </w:r>
          </w:p>
          <w:p w:rsidR="005F3721" w:rsidRDefault="005F3721">
            <w:pPr>
              <w:rPr>
                <w:rFonts w:ascii="Times New Roman" w:hAnsi="Times New Roman"/>
                <w:b/>
                <w:sz w:val="28"/>
                <w:szCs w:val="28"/>
                <w:lang w:val="en-US"/>
              </w:rPr>
            </w:pPr>
            <w:r>
              <w:rPr>
                <w:rFonts w:ascii="Times New Roman" w:hAnsi="Times New Roman"/>
                <w:b/>
                <w:sz w:val="28"/>
                <w:szCs w:val="28"/>
                <w:lang w:val="en-US"/>
              </w:rPr>
              <w:t>Practical classes</w:t>
            </w:r>
          </w:p>
          <w:p w:rsidR="005F3721" w:rsidRDefault="005F3721">
            <w:pPr>
              <w:suppressAutoHyphens/>
              <w:jc w:val="both"/>
              <w:rPr>
                <w:rFonts w:ascii="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5F3721" w:rsidRPr="001C4D18" w:rsidRDefault="005F3721" w:rsidP="00266BE6">
            <w:pPr>
              <w:widowControl w:val="0"/>
              <w:rPr>
                <w:rFonts w:ascii="Times New Roman" w:eastAsia="Times New Roman" w:hAnsi="Times New Roman"/>
                <w:sz w:val="28"/>
                <w:szCs w:val="28"/>
                <w:lang w:eastAsia="ru-RU"/>
              </w:rPr>
            </w:pPr>
            <w:r w:rsidRPr="001C4D18">
              <w:rPr>
                <w:rFonts w:ascii="Times New Roman" w:eastAsia="Times New Roman" w:hAnsi="Times New Roman"/>
                <w:sz w:val="28"/>
                <w:szCs w:val="28"/>
                <w:lang w:eastAsia="ru-RU"/>
              </w:rPr>
              <w:t>4</w:t>
            </w:r>
          </w:p>
        </w:tc>
      </w:tr>
      <w:tr w:rsidR="005F3721" w:rsidTr="00DC6A3F">
        <w:tc>
          <w:tcPr>
            <w:tcW w:w="0" w:type="auto"/>
            <w:vMerge/>
            <w:tcBorders>
              <w:top w:val="single" w:sz="4" w:space="0" w:color="auto"/>
              <w:left w:val="single" w:sz="4" w:space="0" w:color="auto"/>
              <w:bottom w:val="single" w:sz="4" w:space="0" w:color="auto"/>
              <w:right w:val="single" w:sz="4" w:space="0" w:color="auto"/>
            </w:tcBorders>
            <w:vAlign w:val="center"/>
            <w:hideMark/>
          </w:tcPr>
          <w:p w:rsidR="005F3721" w:rsidRDefault="005F3721">
            <w:pPr>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5F3721" w:rsidRPr="001C4D18" w:rsidRDefault="005F3721" w:rsidP="00266BE6">
            <w:pPr>
              <w:widowControl w:val="0"/>
              <w:rPr>
                <w:rFonts w:ascii="Times New Roman" w:eastAsia="Times New Roman" w:hAnsi="Times New Roman"/>
                <w:sz w:val="28"/>
                <w:szCs w:val="28"/>
                <w:lang w:eastAsia="ru-RU"/>
              </w:rPr>
            </w:pPr>
            <w:r w:rsidRPr="001C4D18">
              <w:rPr>
                <w:rFonts w:ascii="Times New Roman" w:eastAsia="Times New Roman" w:hAnsi="Times New Roman"/>
                <w:sz w:val="28"/>
                <w:szCs w:val="28"/>
                <w:lang w:eastAsia="ru-RU"/>
              </w:rPr>
              <w:t>-</w:t>
            </w:r>
          </w:p>
        </w:tc>
      </w:tr>
      <w:tr w:rsidR="005F3721" w:rsidTr="00DC6A3F">
        <w:tc>
          <w:tcPr>
            <w:tcW w:w="0" w:type="auto"/>
            <w:vMerge/>
            <w:tcBorders>
              <w:top w:val="single" w:sz="4" w:space="0" w:color="auto"/>
              <w:left w:val="single" w:sz="4" w:space="0" w:color="auto"/>
              <w:bottom w:val="single" w:sz="4" w:space="0" w:color="auto"/>
              <w:right w:val="single" w:sz="4" w:space="0" w:color="auto"/>
            </w:tcBorders>
            <w:vAlign w:val="center"/>
            <w:hideMark/>
          </w:tcPr>
          <w:p w:rsidR="005F3721" w:rsidRDefault="005F3721">
            <w:pPr>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5F3721" w:rsidRPr="001C4D18" w:rsidRDefault="005F3721" w:rsidP="00266BE6">
            <w:pPr>
              <w:widowControl w:val="0"/>
              <w:rPr>
                <w:rFonts w:ascii="Times New Roman" w:eastAsia="Times New Roman" w:hAnsi="Times New Roman"/>
                <w:sz w:val="28"/>
                <w:szCs w:val="28"/>
                <w:lang w:eastAsia="ru-RU"/>
              </w:rPr>
            </w:pPr>
            <w:r w:rsidRPr="001C4D18">
              <w:rPr>
                <w:rFonts w:ascii="Times New Roman" w:eastAsia="Times New Roman" w:hAnsi="Times New Roman"/>
                <w:sz w:val="28"/>
                <w:szCs w:val="28"/>
                <w:lang w:eastAsia="ru-RU"/>
              </w:rPr>
              <w:t>28</w:t>
            </w:r>
          </w:p>
        </w:tc>
      </w:tr>
      <w:tr w:rsidR="005F3721" w:rsidTr="00DC6A3F">
        <w:tc>
          <w:tcPr>
            <w:tcW w:w="0" w:type="auto"/>
            <w:vMerge/>
            <w:tcBorders>
              <w:top w:val="single" w:sz="4" w:space="0" w:color="auto"/>
              <w:left w:val="single" w:sz="4" w:space="0" w:color="auto"/>
              <w:bottom w:val="single" w:sz="4" w:space="0" w:color="auto"/>
              <w:right w:val="single" w:sz="4" w:space="0" w:color="auto"/>
            </w:tcBorders>
            <w:vAlign w:val="center"/>
            <w:hideMark/>
          </w:tcPr>
          <w:p w:rsidR="005F3721" w:rsidRDefault="005F3721">
            <w:pPr>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5F3721" w:rsidRPr="001C4D18" w:rsidRDefault="005F3721" w:rsidP="00266BE6">
            <w:pPr>
              <w:widowControl w:val="0"/>
              <w:rPr>
                <w:rFonts w:ascii="Times New Roman" w:eastAsia="Times New Roman" w:hAnsi="Times New Roman"/>
                <w:sz w:val="28"/>
                <w:szCs w:val="28"/>
                <w:lang w:eastAsia="ru-RU"/>
              </w:rPr>
            </w:pPr>
            <w:r w:rsidRPr="001C4D18">
              <w:rPr>
                <w:rFonts w:ascii="Times New Roman" w:eastAsia="Times New Roman" w:hAnsi="Times New Roman"/>
                <w:sz w:val="28"/>
                <w:szCs w:val="28"/>
                <w:lang w:eastAsia="ru-RU"/>
              </w:rPr>
              <w:t>-</w:t>
            </w:r>
          </w:p>
        </w:tc>
      </w:tr>
      <w:tr w:rsidR="005F3721" w:rsidTr="005F3721">
        <w:tc>
          <w:tcPr>
            <w:tcW w:w="3227" w:type="dxa"/>
            <w:tcBorders>
              <w:top w:val="single" w:sz="4" w:space="0" w:color="auto"/>
              <w:left w:val="single" w:sz="4" w:space="0" w:color="auto"/>
              <w:bottom w:val="single" w:sz="4" w:space="0" w:color="auto"/>
              <w:right w:val="single" w:sz="4" w:space="0" w:color="auto"/>
            </w:tcBorders>
            <w:hideMark/>
          </w:tcPr>
          <w:p w:rsidR="005F3721" w:rsidRDefault="005F3721">
            <w:pPr>
              <w:suppressAutoHyphens/>
              <w:jc w:val="both"/>
              <w:rPr>
                <w:rFonts w:ascii="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5F3721" w:rsidRDefault="005F3721">
            <w:pPr>
              <w:ind w:left="34"/>
              <w:rPr>
                <w:rFonts w:ascii="Times New Roman" w:eastAsia="Times New Roman" w:hAnsi="Times New Roman"/>
                <w:sz w:val="28"/>
                <w:szCs w:val="28"/>
                <w:lang w:val="en-US" w:eastAsia="ru-RU"/>
              </w:rPr>
            </w:pPr>
            <w:r>
              <w:rPr>
                <w:rFonts w:ascii="Times New Roman" w:hAnsi="Times New Roman"/>
                <w:sz w:val="28"/>
                <w:szCs w:val="28"/>
                <w:lang w:val="en-US"/>
              </w:rPr>
              <w:t>credit</w:t>
            </w:r>
          </w:p>
        </w:tc>
      </w:tr>
      <w:tr w:rsidR="005F3721" w:rsidTr="005F3721">
        <w:tc>
          <w:tcPr>
            <w:tcW w:w="3227" w:type="dxa"/>
            <w:tcBorders>
              <w:top w:val="single" w:sz="4" w:space="0" w:color="auto"/>
              <w:left w:val="single" w:sz="4" w:space="0" w:color="auto"/>
              <w:bottom w:val="single" w:sz="4" w:space="0" w:color="auto"/>
              <w:right w:val="single" w:sz="4" w:space="0" w:color="auto"/>
            </w:tcBorders>
            <w:hideMark/>
          </w:tcPr>
          <w:p w:rsidR="005F3721" w:rsidRDefault="005F3721">
            <w:pPr>
              <w:suppressAutoHyphens/>
              <w:jc w:val="both"/>
              <w:rPr>
                <w:rFonts w:ascii="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5F3721" w:rsidRDefault="005F3721">
            <w:pPr>
              <w:ind w:left="34"/>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5F3721" w:rsidRPr="00B5386A" w:rsidTr="005F3721">
        <w:tc>
          <w:tcPr>
            <w:tcW w:w="3227" w:type="dxa"/>
            <w:tcBorders>
              <w:top w:val="single" w:sz="4" w:space="0" w:color="auto"/>
              <w:left w:val="single" w:sz="4" w:space="0" w:color="auto"/>
              <w:bottom w:val="single" w:sz="4" w:space="0" w:color="auto"/>
              <w:right w:val="single" w:sz="4" w:space="0" w:color="auto"/>
            </w:tcBorders>
            <w:hideMark/>
          </w:tcPr>
          <w:p w:rsidR="005F3721" w:rsidRDefault="005F3721">
            <w:pPr>
              <w:suppressAutoHyphens/>
              <w:jc w:val="both"/>
              <w:rPr>
                <w:rFonts w:ascii="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5F3721" w:rsidRPr="005F3721" w:rsidRDefault="005F3721" w:rsidP="005F3721">
            <w:pPr>
              <w:pStyle w:val="10"/>
              <w:spacing w:before="0"/>
              <w:ind w:firstLine="0"/>
              <w:rPr>
                <w:color w:val="000000"/>
                <w:sz w:val="22"/>
                <w:szCs w:val="22"/>
                <w:lang w:val="en-US" w:eastAsia="en-US"/>
              </w:rPr>
            </w:pPr>
            <w:r w:rsidRPr="005F3721">
              <w:rPr>
                <w:lang w:val="en-US"/>
              </w:rPr>
              <w:t>S</w:t>
            </w:r>
            <w:r>
              <w:rPr>
                <w:lang w:val="en-US"/>
              </w:rPr>
              <w:t>C</w:t>
            </w:r>
            <w:r w:rsidRPr="005F3721">
              <w:rPr>
                <w:lang w:val="en-US"/>
              </w:rPr>
              <w:t xml:space="preserve">-22 – </w:t>
            </w:r>
            <w:r>
              <w:rPr>
                <w:lang w:val="en-US"/>
              </w:rPr>
              <w:t xml:space="preserve">To </w:t>
            </w:r>
            <w:r w:rsidRPr="005F3721">
              <w:rPr>
                <w:lang w:val="en-US"/>
              </w:rPr>
              <w:t>master the technique of execution and methods of teaching the basic elements of aerobics, rhythmic gymnastics, fitness</w:t>
            </w:r>
          </w:p>
        </w:tc>
      </w:tr>
      <w:tr w:rsidR="005F3721" w:rsidRPr="00B5386A" w:rsidTr="005F3721">
        <w:tc>
          <w:tcPr>
            <w:tcW w:w="9570" w:type="dxa"/>
            <w:gridSpan w:val="2"/>
            <w:tcBorders>
              <w:top w:val="single" w:sz="4" w:space="0" w:color="auto"/>
              <w:left w:val="single" w:sz="4" w:space="0" w:color="auto"/>
              <w:bottom w:val="single" w:sz="4" w:space="0" w:color="auto"/>
              <w:right w:val="single" w:sz="4" w:space="0" w:color="auto"/>
            </w:tcBorders>
            <w:hideMark/>
          </w:tcPr>
          <w:p w:rsidR="005F3721" w:rsidRDefault="005F3721">
            <w:pPr>
              <w:jc w:val="center"/>
              <w:rPr>
                <w:rFonts w:ascii="Times New Roman" w:hAnsi="Times New Roman"/>
                <w:b/>
                <w:sz w:val="28"/>
                <w:szCs w:val="28"/>
                <w:lang w:val="en-US"/>
              </w:rPr>
            </w:pPr>
            <w:r>
              <w:rPr>
                <w:rFonts w:ascii="Times New Roman" w:hAnsi="Times New Roman"/>
                <w:b/>
                <w:sz w:val="28"/>
                <w:szCs w:val="28"/>
                <w:lang w:val="en-US"/>
              </w:rPr>
              <w:t>Summary of the academic discipline:</w:t>
            </w:r>
          </w:p>
          <w:p w:rsidR="005F3721" w:rsidRPr="005F3721" w:rsidRDefault="005F3721" w:rsidP="005F3721">
            <w:pPr>
              <w:widowControl w:val="0"/>
              <w:ind w:firstLine="709"/>
              <w:jc w:val="both"/>
              <w:rPr>
                <w:rFonts w:ascii="Times New Roman" w:hAnsi="Times New Roman"/>
                <w:sz w:val="28"/>
                <w:szCs w:val="28"/>
                <w:lang w:val="en-US"/>
              </w:rPr>
            </w:pPr>
            <w:r w:rsidRPr="005F3721">
              <w:rPr>
                <w:rFonts w:ascii="Times New Roman" w:hAnsi="Times New Roman"/>
                <w:sz w:val="28"/>
                <w:szCs w:val="28"/>
                <w:lang w:val="en-US"/>
              </w:rPr>
              <w:t xml:space="preserve">The structure of the academic discipline </w:t>
            </w:r>
            <w:r>
              <w:rPr>
                <w:rFonts w:ascii="Times New Roman" w:hAnsi="Times New Roman"/>
                <w:sz w:val="28"/>
                <w:szCs w:val="28"/>
                <w:lang w:val="en-US"/>
              </w:rPr>
              <w:t>“</w:t>
            </w:r>
            <w:r w:rsidRPr="005F3721">
              <w:rPr>
                <w:rFonts w:ascii="Times New Roman" w:hAnsi="Times New Roman"/>
                <w:sz w:val="28"/>
                <w:szCs w:val="28"/>
                <w:lang w:val="en-US"/>
              </w:rPr>
              <w:t>Musical Rhythmic Education</w:t>
            </w:r>
            <w:r>
              <w:rPr>
                <w:rFonts w:ascii="Times New Roman" w:hAnsi="Times New Roman"/>
                <w:sz w:val="28"/>
                <w:szCs w:val="28"/>
                <w:lang w:val="en-US"/>
              </w:rPr>
              <w:t>”</w:t>
            </w:r>
            <w:r w:rsidRPr="005F3721">
              <w:rPr>
                <w:rFonts w:ascii="Times New Roman" w:hAnsi="Times New Roman"/>
                <w:sz w:val="28"/>
                <w:szCs w:val="28"/>
                <w:lang w:val="en-US"/>
              </w:rPr>
              <w:t xml:space="preserve"> is presented in four sections. The section </w:t>
            </w:r>
            <w:r>
              <w:rPr>
                <w:rFonts w:ascii="Times New Roman" w:hAnsi="Times New Roman"/>
                <w:sz w:val="28"/>
                <w:szCs w:val="28"/>
                <w:lang w:val="en-US"/>
              </w:rPr>
              <w:t>“</w:t>
            </w:r>
            <w:r w:rsidRPr="005F3721">
              <w:rPr>
                <w:rFonts w:ascii="Times New Roman" w:hAnsi="Times New Roman"/>
                <w:sz w:val="28"/>
                <w:szCs w:val="28"/>
                <w:lang w:val="en-US"/>
              </w:rPr>
              <w:t>General issues of the theory and methodology of musical rhythmic education</w:t>
            </w:r>
            <w:r>
              <w:rPr>
                <w:rFonts w:ascii="Times New Roman" w:hAnsi="Times New Roman"/>
                <w:sz w:val="28"/>
                <w:szCs w:val="28"/>
                <w:lang w:val="en-US"/>
              </w:rPr>
              <w:t>”</w:t>
            </w:r>
            <w:r w:rsidRPr="005F3721">
              <w:rPr>
                <w:rFonts w:ascii="Times New Roman" w:hAnsi="Times New Roman"/>
                <w:sz w:val="28"/>
                <w:szCs w:val="28"/>
                <w:lang w:val="en-US"/>
              </w:rPr>
              <w:t xml:space="preserve"> reveals knowledge about the theoretical prerequisites for the use of musical and rhythmic activity in the educational process. </w:t>
            </w:r>
            <w:r w:rsidRPr="00B5386A">
              <w:rPr>
                <w:rFonts w:ascii="Times New Roman" w:hAnsi="Times New Roman"/>
                <w:sz w:val="28"/>
                <w:szCs w:val="28"/>
                <w:lang w:val="en-US"/>
              </w:rPr>
              <w:t>When studying the material of the following sections, students study the basics of the methodology for organizing musical and rhythmic activity of students, master the technique of dance movements of folk, modern, ballroom dances and gymnastic exercises in strict coordination with musical accompaniment. In practical classes, the basics of musical literacy and elementary skills of musical and plastic intonation are formed.</w:t>
            </w:r>
          </w:p>
        </w:tc>
      </w:tr>
    </w:tbl>
    <w:p w:rsidR="005F3721" w:rsidRDefault="005F3721" w:rsidP="005F3721">
      <w:pPr>
        <w:spacing w:after="0" w:line="240" w:lineRule="auto"/>
        <w:rPr>
          <w:rFonts w:ascii="Times New Roman" w:hAnsi="Times New Roman" w:cstheme="minorBidi"/>
          <w:kern w:val="2"/>
          <w:sz w:val="28"/>
          <w:szCs w:val="28"/>
          <w:lang w:val="en-US"/>
        </w:rPr>
      </w:pPr>
    </w:p>
    <w:p w:rsidR="00E816CE" w:rsidRPr="005F3721" w:rsidRDefault="00E816CE">
      <w:pPr>
        <w:rPr>
          <w:rFonts w:ascii="Times New Roman" w:hAnsi="Times New Roman"/>
          <w:sz w:val="28"/>
          <w:szCs w:val="28"/>
          <w:lang w:val="en-US"/>
        </w:rPr>
      </w:pPr>
    </w:p>
    <w:sectPr w:rsidR="00E816CE" w:rsidRPr="005F3721" w:rsidSect="00F84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A5"/>
    <w:rsid w:val="0001195A"/>
    <w:rsid w:val="001C4D18"/>
    <w:rsid w:val="00274201"/>
    <w:rsid w:val="005213D6"/>
    <w:rsid w:val="005F3721"/>
    <w:rsid w:val="008361A5"/>
    <w:rsid w:val="008A1769"/>
    <w:rsid w:val="00B5386A"/>
    <w:rsid w:val="00B876E4"/>
    <w:rsid w:val="00BC1BDB"/>
    <w:rsid w:val="00C7762B"/>
    <w:rsid w:val="00E816CE"/>
    <w:rsid w:val="00EC1193"/>
    <w:rsid w:val="00F84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1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иль1 Знак"/>
    <w:link w:val="10"/>
    <w:locked/>
    <w:rsid w:val="00EC1193"/>
    <w:rPr>
      <w:rFonts w:ascii="Times New Roman" w:eastAsia="Times New Roman" w:hAnsi="Times New Roman" w:cs="Times New Roman"/>
      <w:sz w:val="28"/>
      <w:szCs w:val="28"/>
      <w:lang w:eastAsia="ru-RU"/>
    </w:rPr>
  </w:style>
  <w:style w:type="paragraph" w:customStyle="1" w:styleId="10">
    <w:name w:val="Стиль1"/>
    <w:basedOn w:val="a"/>
    <w:link w:val="1"/>
    <w:qFormat/>
    <w:rsid w:val="00EC1193"/>
    <w:pPr>
      <w:spacing w:before="60" w:after="0" w:line="240" w:lineRule="auto"/>
      <w:ind w:firstLine="709"/>
      <w:jc w:val="both"/>
    </w:pPr>
    <w:rPr>
      <w:rFonts w:ascii="Times New Roman" w:eastAsia="Times New Roman" w:hAnsi="Times New Roman"/>
      <w:sz w:val="28"/>
      <w:szCs w:val="28"/>
      <w:lang w:eastAsia="ru-RU"/>
    </w:rPr>
  </w:style>
  <w:style w:type="table" w:styleId="a3">
    <w:name w:val="Table Grid"/>
    <w:basedOn w:val="a1"/>
    <w:uiPriority w:val="59"/>
    <w:rsid w:val="00EC11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5F3721"/>
    <w:rPr>
      <w:b/>
      <w:bCs/>
    </w:rPr>
  </w:style>
  <w:style w:type="character" w:customStyle="1" w:styleId="rynqvb">
    <w:name w:val="rynqvb"/>
    <w:basedOn w:val="a0"/>
    <w:rsid w:val="005F37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1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иль1 Знак"/>
    <w:link w:val="10"/>
    <w:locked/>
    <w:rsid w:val="00EC1193"/>
    <w:rPr>
      <w:rFonts w:ascii="Times New Roman" w:eastAsia="Times New Roman" w:hAnsi="Times New Roman" w:cs="Times New Roman"/>
      <w:sz w:val="28"/>
      <w:szCs w:val="28"/>
      <w:lang w:eastAsia="ru-RU"/>
    </w:rPr>
  </w:style>
  <w:style w:type="paragraph" w:customStyle="1" w:styleId="10">
    <w:name w:val="Стиль1"/>
    <w:basedOn w:val="a"/>
    <w:link w:val="1"/>
    <w:qFormat/>
    <w:rsid w:val="00EC1193"/>
    <w:pPr>
      <w:spacing w:before="60" w:after="0" w:line="240" w:lineRule="auto"/>
      <w:ind w:firstLine="709"/>
      <w:jc w:val="both"/>
    </w:pPr>
    <w:rPr>
      <w:rFonts w:ascii="Times New Roman" w:eastAsia="Times New Roman" w:hAnsi="Times New Roman"/>
      <w:sz w:val="28"/>
      <w:szCs w:val="28"/>
      <w:lang w:eastAsia="ru-RU"/>
    </w:rPr>
  </w:style>
  <w:style w:type="table" w:styleId="a3">
    <w:name w:val="Table Grid"/>
    <w:basedOn w:val="a1"/>
    <w:uiPriority w:val="59"/>
    <w:rsid w:val="00EC11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5F3721"/>
    <w:rPr>
      <w:b/>
      <w:bCs/>
    </w:rPr>
  </w:style>
  <w:style w:type="character" w:customStyle="1" w:styleId="rynqvb">
    <w:name w:val="rynqvb"/>
    <w:basedOn w:val="a0"/>
    <w:rsid w:val="005F3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929828">
      <w:bodyDiv w:val="1"/>
      <w:marLeft w:val="0"/>
      <w:marRight w:val="0"/>
      <w:marTop w:val="0"/>
      <w:marBottom w:val="0"/>
      <w:divBdr>
        <w:top w:val="none" w:sz="0" w:space="0" w:color="auto"/>
        <w:left w:val="none" w:sz="0" w:space="0" w:color="auto"/>
        <w:bottom w:val="none" w:sz="0" w:space="0" w:color="auto"/>
        <w:right w:val="none" w:sz="0" w:space="0" w:color="auto"/>
      </w:divBdr>
    </w:div>
    <w:div w:id="997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2025-07-23T08:11:00Z</dcterms:created>
  <dcterms:modified xsi:type="dcterms:W3CDTF">2025-07-23T08:11:00Z</dcterms:modified>
</cp:coreProperties>
</file>