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0F" w:rsidRPr="00806454" w:rsidRDefault="00CB7A0F" w:rsidP="00CB7A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80645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Name of the academic discipline:</w:t>
      </w:r>
    </w:p>
    <w:p w:rsidR="00CB7A0F" w:rsidRDefault="00CB7A0F" w:rsidP="00CB7A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645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«</w:t>
      </w:r>
      <w:bookmarkStart w:id="0" w:name="_GoBack"/>
      <w:proofErr w:type="spellStart"/>
      <w:r w:rsidRPr="00806454">
        <w:rPr>
          <w:rFonts w:ascii="Times New Roman" w:hAnsi="Times New Roman" w:cs="Times New Roman"/>
          <w:b/>
          <w:color w:val="000000"/>
          <w:sz w:val="28"/>
          <w:szCs w:val="28"/>
        </w:rPr>
        <w:t>Fundamentals</w:t>
      </w:r>
      <w:proofErr w:type="spellEnd"/>
      <w:r w:rsidRPr="008064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06454">
        <w:rPr>
          <w:rFonts w:ascii="Times New Roman" w:hAnsi="Times New Roman" w:cs="Times New Roman"/>
          <w:b/>
          <w:color w:val="000000"/>
          <w:sz w:val="28"/>
          <w:szCs w:val="28"/>
        </w:rPr>
        <w:t>of</w:t>
      </w:r>
      <w:proofErr w:type="spellEnd"/>
      <w:r w:rsidRPr="008064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06454">
        <w:rPr>
          <w:rFonts w:ascii="Times New Roman" w:hAnsi="Times New Roman" w:cs="Times New Roman"/>
          <w:b/>
          <w:color w:val="000000"/>
          <w:sz w:val="28"/>
          <w:szCs w:val="28"/>
        </w:rPr>
        <w:t>special</w:t>
      </w:r>
      <w:proofErr w:type="spellEnd"/>
      <w:r w:rsidRPr="008064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06454">
        <w:rPr>
          <w:rFonts w:ascii="Times New Roman" w:hAnsi="Times New Roman" w:cs="Times New Roman"/>
          <w:b/>
          <w:color w:val="000000"/>
          <w:sz w:val="28"/>
          <w:szCs w:val="28"/>
        </w:rPr>
        <w:t>psychology</w:t>
      </w:r>
      <w:bookmarkEnd w:id="0"/>
      <w:proofErr w:type="spellEnd"/>
      <w:r w:rsidRPr="0080645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B7A0F" w:rsidRPr="00281637" w:rsidRDefault="00CB7A0F" w:rsidP="00CB7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CB7A0F" w:rsidRPr="00806454" w:rsidTr="00E37CA5">
        <w:tc>
          <w:tcPr>
            <w:tcW w:w="3227" w:type="dxa"/>
          </w:tcPr>
          <w:p w:rsidR="00CB7A0F" w:rsidRPr="00806454" w:rsidRDefault="00CB7A0F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Specialty code and name</w:t>
            </w:r>
          </w:p>
        </w:tc>
        <w:tc>
          <w:tcPr>
            <w:tcW w:w="6344" w:type="dxa"/>
          </w:tcPr>
          <w:p w:rsidR="00CB7A0F" w:rsidRPr="00806454" w:rsidRDefault="00CB7A0F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454">
              <w:rPr>
                <w:rFonts w:ascii="Times New Roman" w:hAnsi="Times New Roman" w:cs="Times New Roman"/>
                <w:sz w:val="28"/>
                <w:szCs w:val="28"/>
              </w:rPr>
              <w:t xml:space="preserve">7-07-0114-01 </w:t>
            </w:r>
            <w:proofErr w:type="spellStart"/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Special</w:t>
            </w:r>
            <w:proofErr w:type="spellEnd"/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  <w:proofErr w:type="spellEnd"/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inclusive</w:t>
            </w:r>
            <w:proofErr w:type="spellEnd"/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education</w:t>
            </w:r>
            <w:proofErr w:type="spellEnd"/>
          </w:p>
        </w:tc>
      </w:tr>
      <w:tr w:rsidR="00CB7A0F" w:rsidRPr="00806454" w:rsidTr="00E37CA5">
        <w:tc>
          <w:tcPr>
            <w:tcW w:w="3227" w:type="dxa"/>
          </w:tcPr>
          <w:p w:rsidR="00CB7A0F" w:rsidRPr="00806454" w:rsidRDefault="00CB7A0F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Course</w:t>
            </w:r>
            <w:proofErr w:type="spellEnd"/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of</w:t>
            </w:r>
            <w:proofErr w:type="spellEnd"/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6344" w:type="dxa"/>
          </w:tcPr>
          <w:p w:rsidR="00CB7A0F" w:rsidRPr="00806454" w:rsidRDefault="00CB7A0F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4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7A0F" w:rsidRPr="00806454" w:rsidTr="00E37CA5">
        <w:tc>
          <w:tcPr>
            <w:tcW w:w="3227" w:type="dxa"/>
          </w:tcPr>
          <w:p w:rsidR="00CB7A0F" w:rsidRPr="00806454" w:rsidRDefault="00CB7A0F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Semester</w:t>
            </w:r>
            <w:proofErr w:type="spellEnd"/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of</w:t>
            </w:r>
            <w:proofErr w:type="spellEnd"/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6344" w:type="dxa"/>
          </w:tcPr>
          <w:p w:rsidR="00CB7A0F" w:rsidRPr="00806454" w:rsidRDefault="00CB7A0F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4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7A0F" w:rsidRPr="00806454" w:rsidTr="00E37CA5">
        <w:tc>
          <w:tcPr>
            <w:tcW w:w="3227" w:type="dxa"/>
          </w:tcPr>
          <w:p w:rsidR="00CB7A0F" w:rsidRPr="00806454" w:rsidRDefault="00CB7A0F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Number</w:t>
            </w:r>
            <w:proofErr w:type="spellEnd"/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of</w:t>
            </w:r>
            <w:proofErr w:type="spellEnd"/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classroom</w:t>
            </w:r>
            <w:proofErr w:type="spellEnd"/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hours</w:t>
            </w:r>
            <w:proofErr w:type="spellEnd"/>
            <w:r w:rsidRPr="0080645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344" w:type="dxa"/>
          </w:tcPr>
          <w:p w:rsidR="00CB7A0F" w:rsidRPr="00806454" w:rsidRDefault="00CB7A0F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45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B7A0F" w:rsidRPr="00806454" w:rsidTr="00E37CA5">
        <w:tc>
          <w:tcPr>
            <w:tcW w:w="3227" w:type="dxa"/>
            <w:vMerge w:val="restart"/>
          </w:tcPr>
          <w:p w:rsidR="00CB7A0F" w:rsidRPr="00806454" w:rsidRDefault="00CB7A0F" w:rsidP="00E37CA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CB7A0F" w:rsidRPr="00806454" w:rsidRDefault="00CB7A0F" w:rsidP="00E37CA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Seminar sessions</w:t>
            </w:r>
          </w:p>
          <w:p w:rsidR="00CB7A0F" w:rsidRPr="00806454" w:rsidRDefault="00CB7A0F" w:rsidP="00E37CA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Practical exercises</w:t>
            </w:r>
          </w:p>
          <w:p w:rsidR="00CB7A0F" w:rsidRPr="00806454" w:rsidRDefault="00CB7A0F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4" w:type="dxa"/>
          </w:tcPr>
          <w:p w:rsidR="00CB7A0F" w:rsidRPr="00806454" w:rsidRDefault="00CB7A0F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4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B7A0F" w:rsidRPr="00806454" w:rsidTr="00E37CA5">
        <w:tc>
          <w:tcPr>
            <w:tcW w:w="3227" w:type="dxa"/>
            <w:vMerge/>
          </w:tcPr>
          <w:p w:rsidR="00CB7A0F" w:rsidRPr="00806454" w:rsidRDefault="00CB7A0F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CB7A0F" w:rsidRPr="00806454" w:rsidRDefault="00CB7A0F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4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7A0F" w:rsidRPr="00806454" w:rsidTr="00E37CA5">
        <w:tc>
          <w:tcPr>
            <w:tcW w:w="3227" w:type="dxa"/>
            <w:vMerge/>
          </w:tcPr>
          <w:p w:rsidR="00CB7A0F" w:rsidRPr="00806454" w:rsidRDefault="00CB7A0F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CB7A0F" w:rsidRPr="00806454" w:rsidRDefault="00CB7A0F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45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B7A0F" w:rsidRPr="00806454" w:rsidTr="00E37CA5">
        <w:tc>
          <w:tcPr>
            <w:tcW w:w="3227" w:type="dxa"/>
            <w:vMerge/>
          </w:tcPr>
          <w:p w:rsidR="00CB7A0F" w:rsidRPr="00806454" w:rsidRDefault="00CB7A0F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CB7A0F" w:rsidRPr="00806454" w:rsidRDefault="00CB7A0F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4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7A0F" w:rsidRPr="00806454" w:rsidTr="00E37CA5">
        <w:tc>
          <w:tcPr>
            <w:tcW w:w="3227" w:type="dxa"/>
          </w:tcPr>
          <w:p w:rsidR="00CB7A0F" w:rsidRPr="00806454" w:rsidRDefault="00CB7A0F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Current certification form</w:t>
            </w:r>
            <w:r w:rsidRPr="0080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test</w:t>
            </w:r>
            <w:r w:rsidRPr="0080645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/ </w:t>
            </w:r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differentia</w:t>
            </w:r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t</w:t>
            </w:r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ed credit</w:t>
            </w:r>
            <w:r w:rsidRPr="0080645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/</w:t>
            </w:r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exam</w:t>
            </w:r>
            <w:r w:rsidRPr="0080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4" w:type="dxa"/>
          </w:tcPr>
          <w:p w:rsidR="00CB7A0F" w:rsidRPr="00806454" w:rsidRDefault="00CB7A0F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exam</w:t>
            </w:r>
            <w:r w:rsidRPr="0080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7A0F" w:rsidRPr="00806454" w:rsidRDefault="00CB7A0F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A0F" w:rsidRPr="00806454" w:rsidTr="00E37CA5">
        <w:tc>
          <w:tcPr>
            <w:tcW w:w="3227" w:type="dxa"/>
          </w:tcPr>
          <w:p w:rsidR="00CB7A0F" w:rsidRPr="00806454" w:rsidRDefault="00CB7A0F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Number</w:t>
            </w:r>
            <w:proofErr w:type="spellEnd"/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of</w:t>
            </w:r>
            <w:proofErr w:type="spellEnd"/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credits</w:t>
            </w:r>
            <w:proofErr w:type="spellEnd"/>
          </w:p>
        </w:tc>
        <w:tc>
          <w:tcPr>
            <w:tcW w:w="6344" w:type="dxa"/>
          </w:tcPr>
          <w:p w:rsidR="00CB7A0F" w:rsidRPr="00806454" w:rsidRDefault="00CB7A0F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4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7A0F" w:rsidRPr="00A24DF5" w:rsidTr="00E37CA5">
        <w:tc>
          <w:tcPr>
            <w:tcW w:w="3227" w:type="dxa"/>
          </w:tcPr>
          <w:p w:rsidR="00CB7A0F" w:rsidRPr="00806454" w:rsidRDefault="00CB7A0F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Emerging</w:t>
            </w:r>
            <w:proofErr w:type="spellEnd"/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competencies</w:t>
            </w:r>
            <w:proofErr w:type="spellEnd"/>
          </w:p>
        </w:tc>
        <w:tc>
          <w:tcPr>
            <w:tcW w:w="6344" w:type="dxa"/>
          </w:tcPr>
          <w:p w:rsidR="00CB7A0F" w:rsidRPr="00806454" w:rsidRDefault="00CB7A0F" w:rsidP="00E37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To design and implement the educational process ta</w:t>
            </w:r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</w:t>
            </w:r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ing into account the medical, biological, psychological and linguistic foundations of pedagogical activity. To design an educational process with students with sp</w:t>
            </w:r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cial educational needs based on a system of medical, biological, psychological and linguistic knowledge and skills</w:t>
            </w:r>
            <w:r w:rsidRPr="0080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</w:tr>
      <w:tr w:rsidR="00CB7A0F" w:rsidRPr="00806454" w:rsidTr="00E37CA5">
        <w:tc>
          <w:tcPr>
            <w:tcW w:w="9571" w:type="dxa"/>
            <w:gridSpan w:val="2"/>
          </w:tcPr>
          <w:p w:rsidR="00CB7A0F" w:rsidRPr="00806454" w:rsidRDefault="00CB7A0F" w:rsidP="00E37C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06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Summary of the academic discipline</w:t>
            </w:r>
            <w:r w:rsidRPr="0080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CB7A0F" w:rsidRPr="00806454" w:rsidRDefault="00CB7A0F" w:rsidP="00E37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The subject of special psychology, its tasks, and its connection with other sciences. The problem of norm and pathology in special psychology. Causes of mental d</w:t>
            </w:r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velopment disorders. Principles and methods of special psychology. Patterns of development of children with psychophysical peculiarities. Compensation and co</w:t>
            </w:r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rection of developmental disabilities. Mental retardation. Damaged development. </w:t>
            </w:r>
            <w:proofErr w:type="spellStart"/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Delayed</w:t>
            </w:r>
            <w:proofErr w:type="spellEnd"/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development</w:t>
            </w:r>
            <w:proofErr w:type="spellEnd"/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Deficient</w:t>
            </w:r>
            <w:proofErr w:type="spellEnd"/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development</w:t>
            </w:r>
            <w:proofErr w:type="spellEnd"/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Distorted</w:t>
            </w:r>
            <w:proofErr w:type="spellEnd"/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development</w:t>
            </w:r>
            <w:proofErr w:type="spellEnd"/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Disharmonic</w:t>
            </w:r>
            <w:proofErr w:type="spellEnd"/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development</w:t>
            </w:r>
            <w:proofErr w:type="spellEnd"/>
            <w:r w:rsidRPr="00806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B7A0F" w:rsidRDefault="00CB7A0F" w:rsidP="00CB7A0F"/>
    <w:p w:rsidR="008C715E" w:rsidRDefault="008C715E"/>
    <w:sectPr w:rsidR="008C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0F"/>
    <w:rsid w:val="008C715E"/>
    <w:rsid w:val="00CB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2025-04-02T13:28:00Z</dcterms:created>
  <dcterms:modified xsi:type="dcterms:W3CDTF">2025-04-02T13:28:00Z</dcterms:modified>
</cp:coreProperties>
</file>