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195" w:rsidRPr="00E06195" w:rsidRDefault="00E06195" w:rsidP="00CE6370">
      <w:pPr>
        <w:pStyle w:val="a3"/>
        <w:spacing w:after="0" w:line="240" w:lineRule="auto"/>
        <w:rPr>
          <w:lang w:val="en-US"/>
        </w:rPr>
      </w:pPr>
      <w:r w:rsidRPr="00E06195">
        <w:rPr>
          <w:lang w:val="en-US"/>
        </w:rPr>
        <w:t>Name of the academic discipline:</w:t>
      </w:r>
    </w:p>
    <w:p w:rsidR="00C534E9" w:rsidRDefault="00E06195" w:rsidP="00CE6370">
      <w:pPr>
        <w:pStyle w:val="a3"/>
        <w:spacing w:after="0" w:line="240" w:lineRule="auto"/>
      </w:pPr>
      <w:r w:rsidRPr="00E06195">
        <w:rPr>
          <w:lang w:val="en-US"/>
        </w:rPr>
        <w:t>"Workshop on sound pronunciation and voice production"</w:t>
      </w:r>
    </w:p>
    <w:p w:rsidR="00CE6370" w:rsidRPr="00CE6370" w:rsidRDefault="00CE6370" w:rsidP="00CE6370">
      <w:pPr>
        <w:pStyle w:val="a3"/>
        <w:spacing w:after="0" w:line="240" w:lineRule="auto"/>
      </w:pPr>
    </w:p>
    <w:tbl>
      <w:tblPr>
        <w:tblStyle w:val="a5"/>
        <w:tblW w:w="0" w:type="auto"/>
        <w:tblLook w:val="04A0" w:firstRow="1" w:lastRow="0" w:firstColumn="1" w:lastColumn="0" w:noHBand="0" w:noVBand="1"/>
      </w:tblPr>
      <w:tblGrid>
        <w:gridCol w:w="5138"/>
        <w:gridCol w:w="4433"/>
      </w:tblGrid>
      <w:tr w:rsidR="00E06195" w:rsidTr="00E06195">
        <w:tc>
          <w:tcPr>
            <w:tcW w:w="4620" w:type="dxa"/>
          </w:tcPr>
          <w:p w:rsidR="00E06195" w:rsidRPr="00BA01FC" w:rsidRDefault="00E06195" w:rsidP="00E06195">
            <w:pPr>
              <w:pStyle w:val="a3"/>
              <w:jc w:val="left"/>
              <w:rPr>
                <w:lang w:val="en-US"/>
              </w:rPr>
            </w:pPr>
            <w:r w:rsidRPr="00BA01FC">
              <w:rPr>
                <w:lang w:val="en-US"/>
              </w:rPr>
              <w:t>Code and name of the specialty</w:t>
            </w:r>
          </w:p>
        </w:tc>
        <w:tc>
          <w:tcPr>
            <w:tcW w:w="4725" w:type="dxa"/>
          </w:tcPr>
          <w:p w:rsidR="00E06195" w:rsidRPr="007C53D2" w:rsidRDefault="00E06195" w:rsidP="00E06195">
            <w:pPr>
              <w:pStyle w:val="a3"/>
              <w:jc w:val="left"/>
              <w:rPr>
                <w:b w:val="0"/>
              </w:rPr>
            </w:pPr>
            <w:r w:rsidRPr="00F612F8">
              <w:rPr>
                <w:b w:val="0"/>
              </w:rPr>
              <w:t xml:space="preserve">7-07-0114-01 </w:t>
            </w:r>
            <w:proofErr w:type="spellStart"/>
            <w:r w:rsidRPr="00E06195">
              <w:rPr>
                <w:b w:val="0"/>
              </w:rPr>
              <w:t>Special</w:t>
            </w:r>
            <w:proofErr w:type="spellEnd"/>
            <w:r w:rsidRPr="00E06195">
              <w:rPr>
                <w:b w:val="0"/>
              </w:rPr>
              <w:t xml:space="preserve"> </w:t>
            </w:r>
            <w:proofErr w:type="spellStart"/>
            <w:r w:rsidRPr="00E06195">
              <w:rPr>
                <w:b w:val="0"/>
              </w:rPr>
              <w:t>and</w:t>
            </w:r>
            <w:proofErr w:type="spellEnd"/>
            <w:r w:rsidRPr="00E06195">
              <w:rPr>
                <w:b w:val="0"/>
              </w:rPr>
              <w:t xml:space="preserve"> </w:t>
            </w:r>
            <w:proofErr w:type="spellStart"/>
            <w:r w:rsidRPr="00E06195">
              <w:rPr>
                <w:b w:val="0"/>
              </w:rPr>
              <w:t>inclusive</w:t>
            </w:r>
            <w:proofErr w:type="spellEnd"/>
            <w:r w:rsidRPr="00E06195">
              <w:rPr>
                <w:b w:val="0"/>
              </w:rPr>
              <w:t xml:space="preserve"> </w:t>
            </w:r>
            <w:proofErr w:type="spellStart"/>
            <w:r w:rsidRPr="00E06195">
              <w:rPr>
                <w:b w:val="0"/>
              </w:rPr>
              <w:t>education</w:t>
            </w:r>
            <w:proofErr w:type="spellEnd"/>
          </w:p>
        </w:tc>
      </w:tr>
      <w:tr w:rsidR="00E06195" w:rsidTr="00E06195">
        <w:tc>
          <w:tcPr>
            <w:tcW w:w="4620" w:type="dxa"/>
          </w:tcPr>
          <w:p w:rsidR="00E06195" w:rsidRDefault="00E06195" w:rsidP="00E06195">
            <w:pPr>
              <w:pStyle w:val="a3"/>
              <w:jc w:val="left"/>
            </w:pPr>
            <w:proofErr w:type="spellStart"/>
            <w:r w:rsidRPr="00BA01FC">
              <w:t>Course</w:t>
            </w:r>
            <w:proofErr w:type="spellEnd"/>
            <w:r w:rsidRPr="00BA01FC">
              <w:t xml:space="preserve"> </w:t>
            </w:r>
            <w:proofErr w:type="spellStart"/>
            <w:r w:rsidRPr="00BA01FC">
              <w:t>of</w:t>
            </w:r>
            <w:proofErr w:type="spellEnd"/>
            <w:r w:rsidRPr="00BA01FC">
              <w:t xml:space="preserve"> </w:t>
            </w:r>
            <w:proofErr w:type="spellStart"/>
            <w:r w:rsidRPr="00BA01FC">
              <w:t>Study</w:t>
            </w:r>
            <w:proofErr w:type="spellEnd"/>
          </w:p>
        </w:tc>
        <w:tc>
          <w:tcPr>
            <w:tcW w:w="4725" w:type="dxa"/>
          </w:tcPr>
          <w:p w:rsidR="00E06195" w:rsidRPr="00215BEE" w:rsidRDefault="00E06195" w:rsidP="00E06195">
            <w:pPr>
              <w:pStyle w:val="a3"/>
              <w:jc w:val="left"/>
              <w:rPr>
                <w:b w:val="0"/>
              </w:rPr>
            </w:pPr>
            <w:r>
              <w:rPr>
                <w:b w:val="0"/>
              </w:rPr>
              <w:t>2</w:t>
            </w:r>
          </w:p>
        </w:tc>
      </w:tr>
      <w:tr w:rsidR="00E06195" w:rsidTr="00E06195">
        <w:tc>
          <w:tcPr>
            <w:tcW w:w="4620" w:type="dxa"/>
          </w:tcPr>
          <w:p w:rsidR="00E06195" w:rsidRDefault="00E06195" w:rsidP="00E06195">
            <w:pPr>
              <w:pStyle w:val="a3"/>
              <w:jc w:val="left"/>
            </w:pPr>
            <w:proofErr w:type="spellStart"/>
            <w:r w:rsidRPr="00BA01FC">
              <w:t>Semester</w:t>
            </w:r>
            <w:proofErr w:type="spellEnd"/>
            <w:r w:rsidRPr="00BA01FC">
              <w:t xml:space="preserve"> </w:t>
            </w:r>
            <w:proofErr w:type="spellStart"/>
            <w:r w:rsidRPr="00BA01FC">
              <w:t>of</w:t>
            </w:r>
            <w:proofErr w:type="spellEnd"/>
            <w:r w:rsidRPr="00BA01FC">
              <w:t xml:space="preserve"> </w:t>
            </w:r>
            <w:proofErr w:type="spellStart"/>
            <w:r w:rsidRPr="00BA01FC">
              <w:t>study</w:t>
            </w:r>
            <w:proofErr w:type="spellEnd"/>
          </w:p>
        </w:tc>
        <w:tc>
          <w:tcPr>
            <w:tcW w:w="4725" w:type="dxa"/>
          </w:tcPr>
          <w:p w:rsidR="00E06195" w:rsidRPr="00215BEE" w:rsidRDefault="00E06195" w:rsidP="00E06195">
            <w:pPr>
              <w:pStyle w:val="a3"/>
              <w:jc w:val="left"/>
              <w:rPr>
                <w:b w:val="0"/>
              </w:rPr>
            </w:pPr>
            <w:r>
              <w:rPr>
                <w:b w:val="0"/>
              </w:rPr>
              <w:t>3</w:t>
            </w:r>
          </w:p>
        </w:tc>
      </w:tr>
      <w:tr w:rsidR="00E06195" w:rsidTr="00E06195">
        <w:tc>
          <w:tcPr>
            <w:tcW w:w="4620" w:type="dxa"/>
            <w:tcBorders>
              <w:bottom w:val="single" w:sz="4" w:space="0" w:color="auto"/>
            </w:tcBorders>
          </w:tcPr>
          <w:p w:rsidR="00E06195" w:rsidRDefault="00E06195" w:rsidP="00E06195">
            <w:pPr>
              <w:pStyle w:val="a3"/>
              <w:jc w:val="left"/>
            </w:pPr>
            <w:proofErr w:type="spellStart"/>
            <w:r w:rsidRPr="00BA01FC">
              <w:t>Number</w:t>
            </w:r>
            <w:proofErr w:type="spellEnd"/>
            <w:r w:rsidRPr="00BA01FC">
              <w:t xml:space="preserve"> </w:t>
            </w:r>
            <w:proofErr w:type="spellStart"/>
            <w:r w:rsidRPr="00BA01FC">
              <w:t>of</w:t>
            </w:r>
            <w:proofErr w:type="spellEnd"/>
            <w:r w:rsidRPr="00BA01FC">
              <w:t xml:space="preserve"> </w:t>
            </w:r>
            <w:proofErr w:type="spellStart"/>
            <w:r w:rsidRPr="00BA01FC">
              <w:t>classroom</w:t>
            </w:r>
            <w:proofErr w:type="spellEnd"/>
            <w:r w:rsidRPr="00BA01FC">
              <w:t xml:space="preserve"> </w:t>
            </w:r>
            <w:proofErr w:type="spellStart"/>
            <w:r w:rsidRPr="00BA01FC">
              <w:t>hours</w:t>
            </w:r>
            <w:proofErr w:type="spellEnd"/>
          </w:p>
        </w:tc>
        <w:tc>
          <w:tcPr>
            <w:tcW w:w="4725" w:type="dxa"/>
          </w:tcPr>
          <w:p w:rsidR="00E06195" w:rsidRPr="00215BEE" w:rsidRDefault="00E06195" w:rsidP="00E06195">
            <w:pPr>
              <w:pStyle w:val="a3"/>
              <w:jc w:val="left"/>
              <w:rPr>
                <w:b w:val="0"/>
              </w:rPr>
            </w:pPr>
            <w:r>
              <w:rPr>
                <w:b w:val="0"/>
              </w:rPr>
              <w:t>56</w:t>
            </w:r>
          </w:p>
        </w:tc>
      </w:tr>
      <w:tr w:rsidR="00E06195" w:rsidTr="00E06195">
        <w:trPr>
          <w:trHeight w:val="390"/>
        </w:trPr>
        <w:tc>
          <w:tcPr>
            <w:tcW w:w="4620" w:type="dxa"/>
            <w:tcBorders>
              <w:bottom w:val="nil"/>
            </w:tcBorders>
          </w:tcPr>
          <w:p w:rsidR="00E06195" w:rsidRPr="00BA01FC" w:rsidRDefault="00E06195" w:rsidP="00E06195">
            <w:pPr>
              <w:pStyle w:val="2"/>
              <w:outlineLvl w:val="1"/>
            </w:pPr>
            <w:proofErr w:type="spellStart"/>
            <w:r w:rsidRPr="00BA01FC">
              <w:t>Lectures</w:t>
            </w:r>
            <w:proofErr w:type="spellEnd"/>
          </w:p>
        </w:tc>
        <w:tc>
          <w:tcPr>
            <w:tcW w:w="4725" w:type="dxa"/>
          </w:tcPr>
          <w:p w:rsidR="00E06195" w:rsidRPr="00215BEE" w:rsidRDefault="00E06195" w:rsidP="00E06195">
            <w:pPr>
              <w:pStyle w:val="a3"/>
              <w:jc w:val="left"/>
              <w:rPr>
                <w:b w:val="0"/>
              </w:rPr>
            </w:pPr>
            <w:r>
              <w:rPr>
                <w:b w:val="0"/>
              </w:rPr>
              <w:t>10</w:t>
            </w:r>
          </w:p>
        </w:tc>
      </w:tr>
      <w:tr w:rsidR="00E06195" w:rsidTr="00E06195">
        <w:trPr>
          <w:trHeight w:val="390"/>
        </w:trPr>
        <w:tc>
          <w:tcPr>
            <w:tcW w:w="4620" w:type="dxa"/>
            <w:tcBorders>
              <w:top w:val="nil"/>
              <w:bottom w:val="nil"/>
            </w:tcBorders>
          </w:tcPr>
          <w:p w:rsidR="00E06195" w:rsidRPr="00BA01FC" w:rsidRDefault="00E06195" w:rsidP="00E06195">
            <w:pPr>
              <w:rPr>
                <w:rFonts w:ascii="Times New Roman" w:hAnsi="Times New Roman" w:cs="Times New Roman"/>
                <w:b/>
                <w:sz w:val="28"/>
              </w:rPr>
            </w:pPr>
            <w:proofErr w:type="spellStart"/>
            <w:r w:rsidRPr="00BA01FC">
              <w:rPr>
                <w:rFonts w:ascii="Times New Roman" w:hAnsi="Times New Roman" w:cs="Times New Roman"/>
                <w:b/>
                <w:sz w:val="28"/>
              </w:rPr>
              <w:t>Seminar</w:t>
            </w:r>
            <w:proofErr w:type="spellEnd"/>
            <w:r w:rsidRPr="00BA01FC">
              <w:rPr>
                <w:rFonts w:ascii="Times New Roman" w:hAnsi="Times New Roman" w:cs="Times New Roman"/>
                <w:b/>
                <w:sz w:val="28"/>
              </w:rPr>
              <w:t xml:space="preserve"> </w:t>
            </w:r>
            <w:proofErr w:type="spellStart"/>
            <w:r w:rsidRPr="00BA01FC">
              <w:rPr>
                <w:rFonts w:ascii="Times New Roman" w:hAnsi="Times New Roman" w:cs="Times New Roman"/>
                <w:b/>
                <w:sz w:val="28"/>
              </w:rPr>
              <w:t>classes</w:t>
            </w:r>
            <w:proofErr w:type="spellEnd"/>
          </w:p>
        </w:tc>
        <w:tc>
          <w:tcPr>
            <w:tcW w:w="4725" w:type="dxa"/>
          </w:tcPr>
          <w:p w:rsidR="00E06195" w:rsidRPr="00215BEE" w:rsidRDefault="00E06195" w:rsidP="00E06195">
            <w:pPr>
              <w:pStyle w:val="a3"/>
              <w:jc w:val="left"/>
              <w:rPr>
                <w:b w:val="0"/>
              </w:rPr>
            </w:pPr>
            <w:r>
              <w:rPr>
                <w:b w:val="0"/>
              </w:rPr>
              <w:t>-</w:t>
            </w:r>
          </w:p>
        </w:tc>
      </w:tr>
      <w:tr w:rsidR="00E06195" w:rsidTr="00E06195">
        <w:trPr>
          <w:trHeight w:val="390"/>
        </w:trPr>
        <w:tc>
          <w:tcPr>
            <w:tcW w:w="4620" w:type="dxa"/>
            <w:tcBorders>
              <w:top w:val="nil"/>
              <w:bottom w:val="nil"/>
            </w:tcBorders>
          </w:tcPr>
          <w:p w:rsidR="00E06195" w:rsidRPr="00BA01FC" w:rsidRDefault="00E06195" w:rsidP="00E06195">
            <w:pPr>
              <w:rPr>
                <w:rFonts w:ascii="Times New Roman" w:hAnsi="Times New Roman" w:cs="Times New Roman"/>
                <w:b/>
                <w:sz w:val="28"/>
              </w:rPr>
            </w:pPr>
            <w:proofErr w:type="spellStart"/>
            <w:r w:rsidRPr="00BA01FC">
              <w:rPr>
                <w:rFonts w:ascii="Times New Roman" w:hAnsi="Times New Roman" w:cs="Times New Roman"/>
                <w:b/>
                <w:sz w:val="28"/>
              </w:rPr>
              <w:t>Practical</w:t>
            </w:r>
            <w:proofErr w:type="spellEnd"/>
            <w:r w:rsidRPr="00BA01FC">
              <w:rPr>
                <w:rFonts w:ascii="Times New Roman" w:hAnsi="Times New Roman" w:cs="Times New Roman"/>
                <w:b/>
                <w:sz w:val="28"/>
              </w:rPr>
              <w:t xml:space="preserve"> </w:t>
            </w:r>
            <w:proofErr w:type="spellStart"/>
            <w:r w:rsidRPr="00BA01FC">
              <w:rPr>
                <w:rFonts w:ascii="Times New Roman" w:hAnsi="Times New Roman" w:cs="Times New Roman"/>
                <w:b/>
                <w:sz w:val="28"/>
              </w:rPr>
              <w:t>classes</w:t>
            </w:r>
            <w:proofErr w:type="spellEnd"/>
          </w:p>
        </w:tc>
        <w:tc>
          <w:tcPr>
            <w:tcW w:w="4725" w:type="dxa"/>
          </w:tcPr>
          <w:p w:rsidR="00E06195" w:rsidRPr="00215BEE" w:rsidRDefault="00E06195" w:rsidP="00E06195">
            <w:pPr>
              <w:pStyle w:val="a3"/>
              <w:jc w:val="left"/>
              <w:rPr>
                <w:b w:val="0"/>
              </w:rPr>
            </w:pPr>
            <w:r>
              <w:rPr>
                <w:b w:val="0"/>
              </w:rPr>
              <w:t>46</w:t>
            </w:r>
          </w:p>
        </w:tc>
      </w:tr>
      <w:tr w:rsidR="00E06195" w:rsidTr="00E06195">
        <w:trPr>
          <w:trHeight w:val="110"/>
        </w:trPr>
        <w:tc>
          <w:tcPr>
            <w:tcW w:w="4620" w:type="dxa"/>
            <w:tcBorders>
              <w:top w:val="nil"/>
            </w:tcBorders>
          </w:tcPr>
          <w:p w:rsidR="00E06195" w:rsidRPr="00BA01FC" w:rsidRDefault="00E06195" w:rsidP="00E06195">
            <w:pPr>
              <w:rPr>
                <w:rFonts w:ascii="Times New Roman" w:hAnsi="Times New Roman" w:cs="Times New Roman"/>
                <w:b/>
                <w:sz w:val="28"/>
              </w:rPr>
            </w:pPr>
            <w:proofErr w:type="spellStart"/>
            <w:r w:rsidRPr="00BA01FC">
              <w:rPr>
                <w:rFonts w:ascii="Times New Roman" w:hAnsi="Times New Roman" w:cs="Times New Roman"/>
                <w:b/>
                <w:sz w:val="28"/>
              </w:rPr>
              <w:t>Laboratory</w:t>
            </w:r>
            <w:proofErr w:type="spellEnd"/>
            <w:r w:rsidRPr="00BA01FC">
              <w:rPr>
                <w:rFonts w:ascii="Times New Roman" w:hAnsi="Times New Roman" w:cs="Times New Roman"/>
                <w:b/>
                <w:sz w:val="28"/>
              </w:rPr>
              <w:t xml:space="preserve"> </w:t>
            </w:r>
            <w:proofErr w:type="spellStart"/>
            <w:r w:rsidRPr="00BA01FC">
              <w:rPr>
                <w:rFonts w:ascii="Times New Roman" w:hAnsi="Times New Roman" w:cs="Times New Roman"/>
                <w:b/>
                <w:sz w:val="28"/>
              </w:rPr>
              <w:t>classes</w:t>
            </w:r>
            <w:proofErr w:type="spellEnd"/>
          </w:p>
        </w:tc>
        <w:tc>
          <w:tcPr>
            <w:tcW w:w="4725" w:type="dxa"/>
          </w:tcPr>
          <w:p w:rsidR="00E06195" w:rsidRPr="00215BEE" w:rsidRDefault="00E06195" w:rsidP="00E06195">
            <w:pPr>
              <w:pStyle w:val="a3"/>
              <w:jc w:val="left"/>
              <w:rPr>
                <w:b w:val="0"/>
              </w:rPr>
            </w:pPr>
            <w:r>
              <w:rPr>
                <w:b w:val="0"/>
              </w:rPr>
              <w:t>-</w:t>
            </w:r>
          </w:p>
        </w:tc>
      </w:tr>
      <w:tr w:rsidR="00E06195" w:rsidTr="00E06195">
        <w:tc>
          <w:tcPr>
            <w:tcW w:w="4620" w:type="dxa"/>
          </w:tcPr>
          <w:p w:rsidR="00E06195" w:rsidRPr="00BA01FC" w:rsidRDefault="00E06195" w:rsidP="00E06195">
            <w:pPr>
              <w:pStyle w:val="a3"/>
              <w:jc w:val="left"/>
              <w:rPr>
                <w:lang w:val="en-US"/>
              </w:rPr>
            </w:pPr>
            <w:r w:rsidRPr="00BA01FC">
              <w:rPr>
                <w:lang w:val="en-US"/>
              </w:rPr>
              <w:t>Form of midterm assessment (credit/differentiated credit/exam)</w:t>
            </w:r>
          </w:p>
        </w:tc>
        <w:tc>
          <w:tcPr>
            <w:tcW w:w="4725" w:type="dxa"/>
          </w:tcPr>
          <w:p w:rsidR="00E06195" w:rsidRPr="00215BEE" w:rsidRDefault="00E06195" w:rsidP="00E06195">
            <w:pPr>
              <w:pStyle w:val="a3"/>
              <w:jc w:val="left"/>
              <w:rPr>
                <w:b w:val="0"/>
              </w:rPr>
            </w:pPr>
            <w:proofErr w:type="spellStart"/>
            <w:r w:rsidRPr="00BA01FC">
              <w:rPr>
                <w:b w:val="0"/>
              </w:rPr>
              <w:t>credit</w:t>
            </w:r>
            <w:proofErr w:type="spellEnd"/>
          </w:p>
        </w:tc>
      </w:tr>
      <w:tr w:rsidR="00E06195" w:rsidTr="00E06195">
        <w:tc>
          <w:tcPr>
            <w:tcW w:w="4620" w:type="dxa"/>
          </w:tcPr>
          <w:p w:rsidR="00E06195" w:rsidRDefault="00E06195" w:rsidP="00E06195">
            <w:pPr>
              <w:pStyle w:val="a3"/>
              <w:jc w:val="left"/>
            </w:pPr>
            <w:proofErr w:type="spellStart"/>
            <w:r w:rsidRPr="00BA01FC">
              <w:t>Number</w:t>
            </w:r>
            <w:proofErr w:type="spellEnd"/>
            <w:r w:rsidRPr="00BA01FC">
              <w:t xml:space="preserve"> </w:t>
            </w:r>
            <w:proofErr w:type="spellStart"/>
            <w:r w:rsidRPr="00BA01FC">
              <w:t>of</w:t>
            </w:r>
            <w:proofErr w:type="spellEnd"/>
            <w:r w:rsidRPr="00BA01FC">
              <w:t xml:space="preserve"> </w:t>
            </w:r>
            <w:proofErr w:type="spellStart"/>
            <w:r w:rsidRPr="00BA01FC">
              <w:t>credits</w:t>
            </w:r>
            <w:proofErr w:type="spellEnd"/>
          </w:p>
        </w:tc>
        <w:tc>
          <w:tcPr>
            <w:tcW w:w="4725" w:type="dxa"/>
          </w:tcPr>
          <w:p w:rsidR="00E06195" w:rsidRPr="00215BEE" w:rsidRDefault="00E06195" w:rsidP="00E06195">
            <w:pPr>
              <w:pStyle w:val="a3"/>
              <w:jc w:val="left"/>
              <w:rPr>
                <w:b w:val="0"/>
              </w:rPr>
            </w:pPr>
            <w:r>
              <w:rPr>
                <w:b w:val="0"/>
              </w:rPr>
              <w:t>3</w:t>
            </w:r>
          </w:p>
        </w:tc>
      </w:tr>
      <w:tr w:rsidR="00E06195" w:rsidRPr="00CE6370" w:rsidTr="00E06195">
        <w:tc>
          <w:tcPr>
            <w:tcW w:w="4620" w:type="dxa"/>
          </w:tcPr>
          <w:p w:rsidR="00E06195" w:rsidRDefault="00E06195" w:rsidP="00E06195">
            <w:pPr>
              <w:pStyle w:val="a3"/>
              <w:jc w:val="left"/>
            </w:pPr>
            <w:proofErr w:type="spellStart"/>
            <w:r w:rsidRPr="00BA01FC">
              <w:t>Formed</w:t>
            </w:r>
            <w:proofErr w:type="spellEnd"/>
            <w:r w:rsidRPr="00BA01FC">
              <w:t xml:space="preserve"> </w:t>
            </w:r>
            <w:proofErr w:type="spellStart"/>
            <w:r w:rsidRPr="00BA01FC">
              <w:t>competencies</w:t>
            </w:r>
            <w:proofErr w:type="spellEnd"/>
          </w:p>
        </w:tc>
        <w:tc>
          <w:tcPr>
            <w:tcW w:w="4725" w:type="dxa"/>
          </w:tcPr>
          <w:p w:rsidR="00E06195" w:rsidRPr="00E06195" w:rsidRDefault="00E06195" w:rsidP="00E06195">
            <w:pPr>
              <w:pStyle w:val="a3"/>
              <w:jc w:val="both"/>
              <w:rPr>
                <w:b w:val="0"/>
                <w:lang w:val="en-US"/>
              </w:rPr>
            </w:pPr>
            <w:r w:rsidRPr="00E06195">
              <w:rPr>
                <w:rStyle w:val="FontStyle38"/>
                <w:b w:val="0"/>
                <w:color w:val="000000" w:themeColor="text1"/>
                <w:sz w:val="28"/>
                <w:lang w:val="en-US"/>
              </w:rPr>
              <w:t>Conduct in-depth psychological and pedagogical examination, determine the special educational needs of students and recommend special conditions for their education and upbringing.</w:t>
            </w:r>
          </w:p>
        </w:tc>
      </w:tr>
      <w:tr w:rsidR="007C53D2" w:rsidRPr="00CE6370" w:rsidTr="007C53D2">
        <w:tc>
          <w:tcPr>
            <w:tcW w:w="0" w:type="auto"/>
            <w:gridSpan w:val="2"/>
          </w:tcPr>
          <w:p w:rsidR="00E06195" w:rsidRPr="00E06195" w:rsidRDefault="00E06195" w:rsidP="00E06195">
            <w:pPr>
              <w:pStyle w:val="a3"/>
              <w:rPr>
                <w:lang w:val="en-US"/>
              </w:rPr>
            </w:pPr>
            <w:r w:rsidRPr="00E06195">
              <w:rPr>
                <w:lang w:val="en-US"/>
              </w:rPr>
              <w:t>Brief summary of the academic discipline:</w:t>
            </w:r>
          </w:p>
          <w:p w:rsidR="007C53D2" w:rsidRDefault="00E06195" w:rsidP="00E06195">
            <w:pPr>
              <w:pStyle w:val="a3"/>
              <w:ind w:firstLine="709"/>
              <w:jc w:val="both"/>
              <w:rPr>
                <w:b w:val="0"/>
              </w:rPr>
            </w:pPr>
            <w:r w:rsidRPr="00E06195">
              <w:rPr>
                <w:b w:val="0"/>
                <w:lang w:val="en-US"/>
              </w:rPr>
              <w:t>The elective academic discipline "Workshop on sound pronunciation and voice production" is an integral part of the system of special disciplines, the study of which ensures the preparation of students for the correction of impaired pronunciation of various groups of sounds, as well as voice production. The purpose of the academic discipline is to form in students an understanding of the scientific and theoretical foundations of phonology and the theory of voice production, to master practical skills and abilities in differentiating normal and impaired sound pronunciation, and to analyze the acoustic characteristics of the voice.</w:t>
            </w:r>
          </w:p>
          <w:p w:rsidR="00CE6370" w:rsidRPr="00CE6370" w:rsidRDefault="00CE6370" w:rsidP="00E06195">
            <w:pPr>
              <w:pStyle w:val="a3"/>
              <w:ind w:firstLine="709"/>
              <w:jc w:val="both"/>
              <w:rPr>
                <w:b w:val="0"/>
              </w:rPr>
            </w:pPr>
            <w:bookmarkStart w:id="0" w:name="_GoBack"/>
            <w:bookmarkEnd w:id="0"/>
          </w:p>
        </w:tc>
      </w:tr>
    </w:tbl>
    <w:p w:rsidR="007C53D2" w:rsidRPr="00E06195" w:rsidRDefault="007C53D2" w:rsidP="007C53D2">
      <w:pPr>
        <w:pStyle w:val="a3"/>
        <w:spacing w:after="0"/>
        <w:jc w:val="left"/>
        <w:rPr>
          <w:lang w:val="en-US"/>
        </w:rPr>
      </w:pPr>
    </w:p>
    <w:sectPr w:rsidR="007C53D2" w:rsidRPr="00E061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3D2"/>
    <w:rsid w:val="001041BA"/>
    <w:rsid w:val="00215BEE"/>
    <w:rsid w:val="00637F01"/>
    <w:rsid w:val="007C53D2"/>
    <w:rsid w:val="00C534E9"/>
    <w:rsid w:val="00CE6370"/>
    <w:rsid w:val="00E06195"/>
    <w:rsid w:val="00F61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15BEE"/>
    <w:pPr>
      <w:keepNext/>
      <w:autoSpaceDE w:val="0"/>
      <w:autoSpaceDN w:val="0"/>
      <w:adjustRightInd w:val="0"/>
      <w:spacing w:after="0" w:line="240" w:lineRule="auto"/>
      <w:outlineLvl w:val="0"/>
    </w:pPr>
    <w:rPr>
      <w:rFonts w:ascii="Times New Roman" w:hAnsi="Times New Roman" w:cs="Times New Roman"/>
      <w:b/>
      <w:color w:val="000000"/>
      <w:sz w:val="28"/>
      <w:szCs w:val="24"/>
    </w:rPr>
  </w:style>
  <w:style w:type="paragraph" w:styleId="2">
    <w:name w:val="heading 2"/>
    <w:basedOn w:val="a"/>
    <w:next w:val="a"/>
    <w:link w:val="20"/>
    <w:uiPriority w:val="9"/>
    <w:unhideWhenUsed/>
    <w:qFormat/>
    <w:rsid w:val="00E06195"/>
    <w:pPr>
      <w:keepNext/>
      <w:spacing w:after="0" w:line="240" w:lineRule="auto"/>
      <w:outlineLvl w:val="1"/>
    </w:pPr>
    <w:rPr>
      <w:rFonts w:ascii="Times New Roman" w:hAnsi="Times New Roman" w:cs="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7C53D2"/>
    <w:pPr>
      <w:jc w:val="center"/>
    </w:pPr>
    <w:rPr>
      <w:rFonts w:ascii="Times New Roman" w:hAnsi="Times New Roman" w:cs="Times New Roman"/>
      <w:b/>
      <w:sz w:val="28"/>
      <w:szCs w:val="28"/>
    </w:rPr>
  </w:style>
  <w:style w:type="character" w:customStyle="1" w:styleId="a4">
    <w:name w:val="Основной текст Знак"/>
    <w:basedOn w:val="a0"/>
    <w:link w:val="a3"/>
    <w:uiPriority w:val="99"/>
    <w:rsid w:val="007C53D2"/>
    <w:rPr>
      <w:rFonts w:ascii="Times New Roman" w:hAnsi="Times New Roman" w:cs="Times New Roman"/>
      <w:b/>
      <w:sz w:val="28"/>
      <w:szCs w:val="28"/>
    </w:rPr>
  </w:style>
  <w:style w:type="table" w:styleId="a5">
    <w:name w:val="Table Grid"/>
    <w:basedOn w:val="a1"/>
    <w:uiPriority w:val="39"/>
    <w:rsid w:val="007C53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53D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215BEE"/>
    <w:rPr>
      <w:rFonts w:ascii="Times New Roman" w:hAnsi="Times New Roman" w:cs="Times New Roman"/>
      <w:b/>
      <w:color w:val="000000"/>
      <w:sz w:val="28"/>
      <w:szCs w:val="24"/>
    </w:rPr>
  </w:style>
  <w:style w:type="character" w:customStyle="1" w:styleId="FontStyle38">
    <w:name w:val="Font Style38"/>
    <w:uiPriority w:val="99"/>
    <w:rsid w:val="00F612F8"/>
    <w:rPr>
      <w:rFonts w:ascii="Times New Roman" w:hAnsi="Times New Roman" w:cs="Times New Roman" w:hint="default"/>
      <w:sz w:val="26"/>
      <w:szCs w:val="26"/>
    </w:rPr>
  </w:style>
  <w:style w:type="character" w:customStyle="1" w:styleId="20">
    <w:name w:val="Заголовок 2 Знак"/>
    <w:basedOn w:val="a0"/>
    <w:link w:val="2"/>
    <w:uiPriority w:val="9"/>
    <w:rsid w:val="00E06195"/>
    <w:rPr>
      <w:rFonts w:ascii="Times New Roman" w:hAnsi="Times New Roman" w:cs="Times New Roman"/>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15BEE"/>
    <w:pPr>
      <w:keepNext/>
      <w:autoSpaceDE w:val="0"/>
      <w:autoSpaceDN w:val="0"/>
      <w:adjustRightInd w:val="0"/>
      <w:spacing w:after="0" w:line="240" w:lineRule="auto"/>
      <w:outlineLvl w:val="0"/>
    </w:pPr>
    <w:rPr>
      <w:rFonts w:ascii="Times New Roman" w:hAnsi="Times New Roman" w:cs="Times New Roman"/>
      <w:b/>
      <w:color w:val="000000"/>
      <w:sz w:val="28"/>
      <w:szCs w:val="24"/>
    </w:rPr>
  </w:style>
  <w:style w:type="paragraph" w:styleId="2">
    <w:name w:val="heading 2"/>
    <w:basedOn w:val="a"/>
    <w:next w:val="a"/>
    <w:link w:val="20"/>
    <w:uiPriority w:val="9"/>
    <w:unhideWhenUsed/>
    <w:qFormat/>
    <w:rsid w:val="00E06195"/>
    <w:pPr>
      <w:keepNext/>
      <w:spacing w:after="0" w:line="240" w:lineRule="auto"/>
      <w:outlineLvl w:val="1"/>
    </w:pPr>
    <w:rPr>
      <w:rFonts w:ascii="Times New Roman" w:hAnsi="Times New Roman" w:cs="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7C53D2"/>
    <w:pPr>
      <w:jc w:val="center"/>
    </w:pPr>
    <w:rPr>
      <w:rFonts w:ascii="Times New Roman" w:hAnsi="Times New Roman" w:cs="Times New Roman"/>
      <w:b/>
      <w:sz w:val="28"/>
      <w:szCs w:val="28"/>
    </w:rPr>
  </w:style>
  <w:style w:type="character" w:customStyle="1" w:styleId="a4">
    <w:name w:val="Основной текст Знак"/>
    <w:basedOn w:val="a0"/>
    <w:link w:val="a3"/>
    <w:uiPriority w:val="99"/>
    <w:rsid w:val="007C53D2"/>
    <w:rPr>
      <w:rFonts w:ascii="Times New Roman" w:hAnsi="Times New Roman" w:cs="Times New Roman"/>
      <w:b/>
      <w:sz w:val="28"/>
      <w:szCs w:val="28"/>
    </w:rPr>
  </w:style>
  <w:style w:type="table" w:styleId="a5">
    <w:name w:val="Table Grid"/>
    <w:basedOn w:val="a1"/>
    <w:uiPriority w:val="39"/>
    <w:rsid w:val="007C53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53D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215BEE"/>
    <w:rPr>
      <w:rFonts w:ascii="Times New Roman" w:hAnsi="Times New Roman" w:cs="Times New Roman"/>
      <w:b/>
      <w:color w:val="000000"/>
      <w:sz w:val="28"/>
      <w:szCs w:val="24"/>
    </w:rPr>
  </w:style>
  <w:style w:type="character" w:customStyle="1" w:styleId="FontStyle38">
    <w:name w:val="Font Style38"/>
    <w:uiPriority w:val="99"/>
    <w:rsid w:val="00F612F8"/>
    <w:rPr>
      <w:rFonts w:ascii="Times New Roman" w:hAnsi="Times New Roman" w:cs="Times New Roman" w:hint="default"/>
      <w:sz w:val="26"/>
      <w:szCs w:val="26"/>
    </w:rPr>
  </w:style>
  <w:style w:type="character" w:customStyle="1" w:styleId="20">
    <w:name w:val="Заголовок 2 Знак"/>
    <w:basedOn w:val="a0"/>
    <w:link w:val="2"/>
    <w:uiPriority w:val="9"/>
    <w:rsid w:val="00E06195"/>
    <w:rPr>
      <w:rFonts w:ascii="Times New Roman" w:hAnsi="Times New Roman" w:cs="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User</cp:lastModifiedBy>
  <cp:revision>3</cp:revision>
  <dcterms:created xsi:type="dcterms:W3CDTF">2025-04-03T13:28:00Z</dcterms:created>
  <dcterms:modified xsi:type="dcterms:W3CDTF">2025-04-03T13:29:00Z</dcterms:modified>
</cp:coreProperties>
</file>